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35" w:rsidRDefault="00844335" w:rsidP="00E62D83">
      <w:pPr>
        <w:ind w:right="-3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Комитет  по образованию и молодёжной политике администрации </w:t>
      </w:r>
    </w:p>
    <w:p w:rsidR="00844335" w:rsidRDefault="00844335" w:rsidP="00E62D83">
      <w:pPr>
        <w:ind w:right="-3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Г. Моршанска</w:t>
      </w:r>
    </w:p>
    <w:p w:rsidR="00E62D83" w:rsidRPr="003951DB" w:rsidRDefault="00E62D83" w:rsidP="00E62D83">
      <w:pPr>
        <w:ind w:right="-39"/>
        <w:jc w:val="center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E62D83" w:rsidRPr="003951DB" w:rsidRDefault="00E62D83" w:rsidP="00E62D83">
      <w:pPr>
        <w:ind w:right="-39"/>
        <w:jc w:val="center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дополнительного образования</w:t>
      </w:r>
    </w:p>
    <w:p w:rsidR="00E62D83" w:rsidRPr="003951DB" w:rsidRDefault="00E62D83" w:rsidP="00E62D83">
      <w:pPr>
        <w:spacing w:line="44" w:lineRule="exact"/>
        <w:rPr>
          <w:sz w:val="28"/>
          <w:szCs w:val="28"/>
        </w:rPr>
      </w:pPr>
    </w:p>
    <w:p w:rsidR="00E62D83" w:rsidRPr="003951DB" w:rsidRDefault="00E62D83" w:rsidP="00E62D83">
      <w:pPr>
        <w:ind w:right="-39"/>
        <w:jc w:val="center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«Детско-юношеская спортивная школа»</w:t>
      </w:r>
    </w:p>
    <w:p w:rsidR="00E62D83" w:rsidRPr="003951DB" w:rsidRDefault="00E62D83" w:rsidP="00E62D83">
      <w:pPr>
        <w:spacing w:line="44" w:lineRule="exact"/>
        <w:rPr>
          <w:sz w:val="28"/>
          <w:szCs w:val="28"/>
        </w:rPr>
      </w:pPr>
    </w:p>
    <w:p w:rsidR="00E62D83" w:rsidRPr="003951DB" w:rsidRDefault="00E62D83" w:rsidP="00E62D83">
      <w:pPr>
        <w:ind w:right="-39"/>
        <w:jc w:val="center"/>
        <w:rPr>
          <w:rFonts w:eastAsia="Times New Roman"/>
          <w:sz w:val="28"/>
          <w:szCs w:val="28"/>
        </w:rPr>
      </w:pPr>
    </w:p>
    <w:p w:rsidR="00E62D83" w:rsidRPr="003951DB" w:rsidRDefault="00E62D83" w:rsidP="00E62D83">
      <w:pPr>
        <w:ind w:right="-39"/>
        <w:jc w:val="center"/>
        <w:rPr>
          <w:rFonts w:eastAsia="Times New Roman"/>
          <w:sz w:val="28"/>
          <w:szCs w:val="28"/>
        </w:rPr>
      </w:pPr>
    </w:p>
    <w:p w:rsidR="00E62D83" w:rsidRPr="003951DB" w:rsidRDefault="00E62D83" w:rsidP="00E62D83">
      <w:pPr>
        <w:ind w:right="-39"/>
        <w:jc w:val="center"/>
        <w:rPr>
          <w:rFonts w:eastAsia="Times New Roman"/>
          <w:sz w:val="28"/>
          <w:szCs w:val="28"/>
        </w:rPr>
      </w:pPr>
    </w:p>
    <w:p w:rsidR="00E62D83" w:rsidRPr="003951DB" w:rsidRDefault="00E62D83" w:rsidP="00E62D83">
      <w:pPr>
        <w:ind w:right="-39"/>
        <w:jc w:val="center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19" w:lineRule="exact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71"/>
        <w:gridCol w:w="253"/>
        <w:gridCol w:w="1929"/>
        <w:gridCol w:w="1929"/>
        <w:gridCol w:w="4615"/>
      </w:tblGrid>
      <w:tr w:rsidR="00E62D83" w:rsidRPr="003951DB" w:rsidTr="003C0B36">
        <w:trPr>
          <w:trHeight w:val="291"/>
        </w:trPr>
        <w:tc>
          <w:tcPr>
            <w:tcW w:w="5281" w:type="dxa"/>
            <w:gridSpan w:val="4"/>
            <w:vAlign w:val="bottom"/>
            <w:hideMark/>
          </w:tcPr>
          <w:p w:rsidR="00E62D83" w:rsidRPr="003951DB" w:rsidRDefault="00E62D83">
            <w:pPr>
              <w:rPr>
                <w:sz w:val="28"/>
                <w:szCs w:val="28"/>
              </w:rPr>
            </w:pPr>
            <w:proofErr w:type="gramStart"/>
            <w:r w:rsidRPr="003951DB">
              <w:rPr>
                <w:rFonts w:eastAsia="Times New Roman"/>
                <w:sz w:val="28"/>
                <w:szCs w:val="28"/>
              </w:rPr>
              <w:t>ПРИНЯТА</w:t>
            </w:r>
            <w:proofErr w:type="gramEnd"/>
          </w:p>
        </w:tc>
        <w:tc>
          <w:tcPr>
            <w:tcW w:w="4615" w:type="dxa"/>
            <w:vAlign w:val="bottom"/>
            <w:hideMark/>
          </w:tcPr>
          <w:p w:rsidR="00E62D83" w:rsidRPr="003951DB" w:rsidRDefault="00E62D83">
            <w:pPr>
              <w:ind w:left="8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УТВЕРЖДЕНА</w:t>
            </w:r>
          </w:p>
        </w:tc>
      </w:tr>
      <w:tr w:rsidR="00E62D83" w:rsidRPr="003951DB" w:rsidTr="003C0B36">
        <w:trPr>
          <w:trHeight w:val="334"/>
        </w:trPr>
        <w:tc>
          <w:tcPr>
            <w:tcW w:w="5281" w:type="dxa"/>
            <w:gridSpan w:val="4"/>
            <w:vAlign w:val="bottom"/>
            <w:hideMark/>
          </w:tcPr>
          <w:p w:rsidR="00E62D83" w:rsidRPr="003951DB" w:rsidRDefault="00E62D83">
            <w:pPr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на заседании педагогического совета</w:t>
            </w:r>
          </w:p>
        </w:tc>
        <w:tc>
          <w:tcPr>
            <w:tcW w:w="4615" w:type="dxa"/>
            <w:vAlign w:val="bottom"/>
            <w:hideMark/>
          </w:tcPr>
          <w:p w:rsidR="00E62D83" w:rsidRPr="003951DB" w:rsidRDefault="00E62D83">
            <w:pPr>
              <w:ind w:left="8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Директор МБОУДО ДЮСШ</w:t>
            </w:r>
          </w:p>
        </w:tc>
      </w:tr>
      <w:tr w:rsidR="00E62D83" w:rsidRPr="003951DB" w:rsidTr="003C0B36">
        <w:trPr>
          <w:trHeight w:val="308"/>
        </w:trPr>
        <w:tc>
          <w:tcPr>
            <w:tcW w:w="5281" w:type="dxa"/>
            <w:gridSpan w:val="4"/>
            <w:vAlign w:val="bottom"/>
            <w:hideMark/>
          </w:tcPr>
          <w:p w:rsidR="00E62D83" w:rsidRPr="003951DB" w:rsidRDefault="00E62D83">
            <w:pPr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протокол № 4</w:t>
            </w:r>
          </w:p>
        </w:tc>
        <w:tc>
          <w:tcPr>
            <w:tcW w:w="4615" w:type="dxa"/>
            <w:vAlign w:val="bottom"/>
            <w:hideMark/>
          </w:tcPr>
          <w:p w:rsidR="00E62D83" w:rsidRPr="003951DB" w:rsidRDefault="00E62D83">
            <w:pPr>
              <w:ind w:left="8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г</w:t>
            </w:r>
            <w:proofErr w:type="gramStart"/>
            <w:r w:rsidRPr="003951DB">
              <w:rPr>
                <w:rFonts w:eastAsia="Times New Roman"/>
                <w:sz w:val="28"/>
                <w:szCs w:val="28"/>
              </w:rPr>
              <w:t>.М</w:t>
            </w:r>
            <w:proofErr w:type="gramEnd"/>
            <w:r w:rsidRPr="003951DB">
              <w:rPr>
                <w:rFonts w:eastAsia="Times New Roman"/>
                <w:sz w:val="28"/>
                <w:szCs w:val="28"/>
              </w:rPr>
              <w:t>оршанска</w:t>
            </w:r>
          </w:p>
        </w:tc>
      </w:tr>
      <w:tr w:rsidR="00E62D83" w:rsidRPr="003951DB" w:rsidTr="003C0B36">
        <w:trPr>
          <w:trHeight w:val="21"/>
        </w:trPr>
        <w:tc>
          <w:tcPr>
            <w:tcW w:w="1171" w:type="dxa"/>
            <w:vAlign w:val="bottom"/>
          </w:tcPr>
          <w:p w:rsidR="00E62D83" w:rsidRPr="003951DB" w:rsidRDefault="00E62D8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253" w:type="dxa"/>
            <w:shd w:val="clear" w:color="auto" w:fill="000000"/>
            <w:vAlign w:val="bottom"/>
          </w:tcPr>
          <w:p w:rsidR="00E62D83" w:rsidRPr="003951DB" w:rsidRDefault="00E62D8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929" w:type="dxa"/>
            <w:vAlign w:val="bottom"/>
          </w:tcPr>
          <w:p w:rsidR="00E62D83" w:rsidRPr="003951DB" w:rsidRDefault="00E62D8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1929" w:type="dxa"/>
            <w:vAlign w:val="bottom"/>
          </w:tcPr>
          <w:p w:rsidR="00E62D83" w:rsidRPr="003951DB" w:rsidRDefault="00E62D83">
            <w:pPr>
              <w:spacing w:line="20" w:lineRule="exact"/>
              <w:rPr>
                <w:sz w:val="28"/>
                <w:szCs w:val="28"/>
              </w:rPr>
            </w:pPr>
          </w:p>
        </w:tc>
        <w:tc>
          <w:tcPr>
            <w:tcW w:w="4615" w:type="dxa"/>
            <w:vAlign w:val="bottom"/>
          </w:tcPr>
          <w:p w:rsidR="00E62D83" w:rsidRPr="003951DB" w:rsidRDefault="00E62D83">
            <w:pPr>
              <w:spacing w:line="20" w:lineRule="exact"/>
              <w:rPr>
                <w:sz w:val="28"/>
                <w:szCs w:val="28"/>
              </w:rPr>
            </w:pPr>
          </w:p>
        </w:tc>
      </w:tr>
      <w:tr w:rsidR="00E62D83" w:rsidRPr="003951DB" w:rsidTr="003C0B36">
        <w:trPr>
          <w:trHeight w:val="313"/>
        </w:trPr>
        <w:tc>
          <w:tcPr>
            <w:tcW w:w="5281" w:type="dxa"/>
            <w:gridSpan w:val="4"/>
            <w:vAlign w:val="bottom"/>
            <w:hideMark/>
          </w:tcPr>
          <w:p w:rsidR="00E62D83" w:rsidRPr="003951DB" w:rsidRDefault="00E62D83" w:rsidP="00DE3550">
            <w:pPr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от «21» мая 20</w:t>
            </w:r>
            <w:r w:rsidR="00DE3550">
              <w:rPr>
                <w:rFonts w:eastAsia="Times New Roman"/>
                <w:sz w:val="28"/>
                <w:szCs w:val="28"/>
              </w:rPr>
              <w:t>20</w:t>
            </w:r>
            <w:r w:rsidRPr="003951DB">
              <w:rPr>
                <w:rFonts w:eastAsia="Times New Roman"/>
                <w:sz w:val="28"/>
                <w:szCs w:val="28"/>
              </w:rPr>
              <w:t xml:space="preserve"> г.</w:t>
            </w:r>
          </w:p>
        </w:tc>
        <w:tc>
          <w:tcPr>
            <w:tcW w:w="4615" w:type="dxa"/>
            <w:vAlign w:val="bottom"/>
            <w:hideMark/>
          </w:tcPr>
          <w:p w:rsidR="00E62D83" w:rsidRPr="003951DB" w:rsidRDefault="00E62D83">
            <w:pPr>
              <w:ind w:left="8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w w:val="98"/>
                <w:sz w:val="28"/>
                <w:szCs w:val="28"/>
              </w:rPr>
              <w:t>______________ В.А.Иваньшин</w:t>
            </w:r>
          </w:p>
        </w:tc>
      </w:tr>
      <w:tr w:rsidR="00E62D83" w:rsidRPr="003951DB" w:rsidTr="003C0B36">
        <w:trPr>
          <w:trHeight w:val="340"/>
        </w:trPr>
        <w:tc>
          <w:tcPr>
            <w:tcW w:w="117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62D83" w:rsidRPr="003951DB" w:rsidRDefault="00E62D83">
            <w:pPr>
              <w:rPr>
                <w:sz w:val="28"/>
                <w:szCs w:val="28"/>
              </w:rPr>
            </w:pPr>
          </w:p>
        </w:tc>
        <w:tc>
          <w:tcPr>
            <w:tcW w:w="25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62D83" w:rsidRPr="003951DB" w:rsidRDefault="00E62D83">
            <w:pPr>
              <w:rPr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62D83" w:rsidRPr="003951DB" w:rsidRDefault="00E62D83">
            <w:pPr>
              <w:rPr>
                <w:sz w:val="28"/>
                <w:szCs w:val="28"/>
              </w:rPr>
            </w:pPr>
          </w:p>
        </w:tc>
        <w:tc>
          <w:tcPr>
            <w:tcW w:w="1929" w:type="dxa"/>
            <w:vAlign w:val="bottom"/>
          </w:tcPr>
          <w:p w:rsidR="00E62D83" w:rsidRPr="003951DB" w:rsidRDefault="00E62D83">
            <w:pPr>
              <w:rPr>
                <w:sz w:val="28"/>
                <w:szCs w:val="28"/>
              </w:rPr>
            </w:pPr>
          </w:p>
        </w:tc>
        <w:tc>
          <w:tcPr>
            <w:tcW w:w="4615" w:type="dxa"/>
            <w:vAlign w:val="bottom"/>
            <w:hideMark/>
          </w:tcPr>
          <w:p w:rsidR="00E62D83" w:rsidRPr="003951DB" w:rsidRDefault="00844335" w:rsidP="00DE3550">
            <w:pPr>
              <w:ind w:left="8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u w:val="single"/>
              </w:rPr>
              <w:t xml:space="preserve">Приказ  от </w:t>
            </w:r>
            <w:r w:rsidR="00E62D83" w:rsidRPr="003951DB">
              <w:rPr>
                <w:rFonts w:eastAsia="Times New Roman"/>
                <w:sz w:val="28"/>
                <w:szCs w:val="28"/>
                <w:u w:val="single"/>
              </w:rPr>
              <w:t>«28»  мая 20</w:t>
            </w:r>
            <w:r w:rsidR="00DE3550">
              <w:rPr>
                <w:rFonts w:eastAsia="Times New Roman"/>
                <w:sz w:val="28"/>
                <w:szCs w:val="28"/>
                <w:u w:val="single"/>
              </w:rPr>
              <w:t>20</w:t>
            </w:r>
            <w:r w:rsidR="00E62D83" w:rsidRPr="003951DB">
              <w:rPr>
                <w:rFonts w:eastAsia="Times New Roman"/>
                <w:sz w:val="28"/>
                <w:szCs w:val="28"/>
                <w:u w:val="single"/>
              </w:rPr>
              <w:t>г</w:t>
            </w:r>
            <w:r w:rsidR="00E62D83" w:rsidRPr="003951DB">
              <w:rPr>
                <w:rFonts w:eastAsia="Times New Roman"/>
                <w:sz w:val="28"/>
                <w:szCs w:val="28"/>
              </w:rPr>
              <w:t>.</w:t>
            </w:r>
          </w:p>
        </w:tc>
      </w:tr>
    </w:tbl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333" w:lineRule="exact"/>
        <w:rPr>
          <w:sz w:val="28"/>
          <w:szCs w:val="28"/>
        </w:rPr>
      </w:pPr>
    </w:p>
    <w:p w:rsidR="00E62D83" w:rsidRPr="003951DB" w:rsidRDefault="00E62D83" w:rsidP="00E62D83">
      <w:pPr>
        <w:spacing w:line="264" w:lineRule="auto"/>
        <w:ind w:right="-39"/>
        <w:jc w:val="center"/>
        <w:rPr>
          <w:rFonts w:eastAsia="Times New Roman"/>
          <w:b/>
          <w:bCs/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>ДОПОЛНИТЕЛЬНАЯ ОБЩЕРАЗВИВАЮЩАЯ</w:t>
      </w:r>
    </w:p>
    <w:p w:rsidR="00E62D83" w:rsidRPr="003951DB" w:rsidRDefault="00E62D83" w:rsidP="00E62D83">
      <w:pPr>
        <w:spacing w:line="264" w:lineRule="auto"/>
        <w:ind w:right="-39"/>
        <w:jc w:val="center"/>
        <w:rPr>
          <w:rFonts w:eastAsia="Times New Roman"/>
          <w:b/>
          <w:bCs/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 xml:space="preserve"> ПРОГРАММА </w:t>
      </w:r>
      <w:r w:rsidR="00EA69A9">
        <w:rPr>
          <w:rFonts w:eastAsia="Times New Roman"/>
          <w:b/>
          <w:bCs/>
          <w:sz w:val="28"/>
          <w:szCs w:val="28"/>
        </w:rPr>
        <w:tab/>
        <w:t>СПОРТИВНО-ОЗДОРОВИТЕЛЬНОЙ НАПРАВЛЕННОСТИ</w:t>
      </w:r>
    </w:p>
    <w:p w:rsidR="00E62D83" w:rsidRPr="003951DB" w:rsidRDefault="00E62D83" w:rsidP="00E62D83">
      <w:pPr>
        <w:spacing w:line="264" w:lineRule="auto"/>
        <w:ind w:right="-39"/>
        <w:jc w:val="center"/>
        <w:rPr>
          <w:rFonts w:eastAsia="Times New Roman"/>
          <w:b/>
          <w:bCs/>
          <w:sz w:val="28"/>
          <w:szCs w:val="28"/>
        </w:rPr>
      </w:pPr>
    </w:p>
    <w:p w:rsidR="00E62D83" w:rsidRPr="003951DB" w:rsidRDefault="00E62D83" w:rsidP="00E62D83">
      <w:pPr>
        <w:spacing w:line="264" w:lineRule="auto"/>
        <w:ind w:right="-39"/>
        <w:jc w:val="center"/>
        <w:rPr>
          <w:rFonts w:eastAsia="Times New Roman"/>
          <w:b/>
          <w:bCs/>
          <w:sz w:val="28"/>
          <w:szCs w:val="28"/>
        </w:rPr>
      </w:pPr>
    </w:p>
    <w:p w:rsidR="00E62D83" w:rsidRPr="003951DB" w:rsidRDefault="008A6523" w:rsidP="00E62D83">
      <w:pPr>
        <w:spacing w:line="264" w:lineRule="auto"/>
        <w:ind w:right="-39"/>
        <w:jc w:val="center"/>
        <w:rPr>
          <w:rFonts w:eastAsia="Times New Roman"/>
          <w:b/>
          <w:bCs/>
          <w:sz w:val="28"/>
          <w:szCs w:val="28"/>
        </w:rPr>
      </w:pPr>
      <w:r w:rsidRPr="008A6523">
        <w:rPr>
          <w:rFonts w:eastAsia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25pt;height:64.5pt" fillcolor="black [3213]" strokecolor="black [3213]">
            <v:shadow on="t" color="#b2b2b2" opacity="52429f" offset="3pt"/>
            <v:textpath style="font-family:&quot;Times New Roman&quot;;v-text-kern:t" trim="t" fitpath="t" string="&quot;Юный хоккеист&quot;"/>
          </v:shape>
        </w:pict>
      </w:r>
    </w:p>
    <w:p w:rsidR="00E62D83" w:rsidRPr="003951DB" w:rsidRDefault="00E62D83" w:rsidP="00E62D83">
      <w:pPr>
        <w:spacing w:line="264" w:lineRule="auto"/>
        <w:ind w:right="-39"/>
        <w:jc w:val="center"/>
        <w:rPr>
          <w:rFonts w:eastAsia="Times New Roman"/>
          <w:b/>
          <w:bCs/>
          <w:sz w:val="28"/>
          <w:szCs w:val="28"/>
        </w:rPr>
      </w:pPr>
    </w:p>
    <w:p w:rsidR="00E62D83" w:rsidRPr="003951DB" w:rsidRDefault="00D30BF1" w:rsidP="00E62D83">
      <w:pPr>
        <w:spacing w:line="264" w:lineRule="auto"/>
        <w:ind w:right="-39"/>
        <w:jc w:val="center"/>
        <w:rPr>
          <w:sz w:val="28"/>
          <w:szCs w:val="28"/>
        </w:rPr>
      </w:pPr>
      <w:r>
        <w:rPr>
          <w:sz w:val="28"/>
          <w:szCs w:val="28"/>
        </w:rPr>
        <w:t>(базовый уровень)</w:t>
      </w:r>
    </w:p>
    <w:p w:rsidR="00E62D83" w:rsidRPr="003951DB" w:rsidRDefault="00E62D83" w:rsidP="00E62D83">
      <w:pPr>
        <w:ind w:left="40"/>
        <w:jc w:val="right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Срок реализации: 1год</w:t>
      </w:r>
    </w:p>
    <w:p w:rsidR="00E62D83" w:rsidRPr="003951DB" w:rsidRDefault="00E62D83" w:rsidP="00E62D83">
      <w:pPr>
        <w:ind w:left="40"/>
        <w:jc w:val="right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Возраст: 5-7 лет</w:t>
      </w:r>
    </w:p>
    <w:p w:rsidR="00E62D83" w:rsidRPr="003951DB" w:rsidRDefault="00E62D83" w:rsidP="00E62D83">
      <w:pPr>
        <w:spacing w:line="200" w:lineRule="exact"/>
        <w:jc w:val="righ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jc w:val="right"/>
        <w:rPr>
          <w:sz w:val="28"/>
          <w:szCs w:val="28"/>
        </w:rPr>
      </w:pPr>
      <w:r w:rsidRPr="003951DB">
        <w:rPr>
          <w:sz w:val="28"/>
          <w:szCs w:val="28"/>
        </w:rPr>
        <w:t>Разработчик: Попова О.Ф.</w:t>
      </w:r>
    </w:p>
    <w:p w:rsidR="00E62D83" w:rsidRPr="003951DB" w:rsidRDefault="00E62D83" w:rsidP="00E62D83">
      <w:pPr>
        <w:spacing w:line="200" w:lineRule="exact"/>
        <w:jc w:val="righ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jc w:val="right"/>
        <w:rPr>
          <w:sz w:val="28"/>
          <w:szCs w:val="28"/>
        </w:rPr>
      </w:pPr>
      <w:r w:rsidRPr="003951DB">
        <w:rPr>
          <w:sz w:val="28"/>
          <w:szCs w:val="28"/>
        </w:rPr>
        <w:t>Инструктор-методист</w:t>
      </w: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spacing w:line="200" w:lineRule="exact"/>
        <w:rPr>
          <w:sz w:val="28"/>
          <w:szCs w:val="28"/>
        </w:rPr>
      </w:pPr>
    </w:p>
    <w:p w:rsidR="00E62D83" w:rsidRPr="003951DB" w:rsidRDefault="00E62D83" w:rsidP="00E62D83">
      <w:pPr>
        <w:ind w:right="-39"/>
        <w:jc w:val="center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г</w:t>
      </w:r>
      <w:proofErr w:type="gramStart"/>
      <w:r w:rsidRPr="003951DB">
        <w:rPr>
          <w:rFonts w:eastAsia="Times New Roman"/>
          <w:sz w:val="28"/>
          <w:szCs w:val="28"/>
        </w:rPr>
        <w:t>.М</w:t>
      </w:r>
      <w:proofErr w:type="gramEnd"/>
      <w:r w:rsidRPr="003951DB">
        <w:rPr>
          <w:rFonts w:eastAsia="Times New Roman"/>
          <w:sz w:val="28"/>
          <w:szCs w:val="28"/>
        </w:rPr>
        <w:t>оршанск</w:t>
      </w:r>
    </w:p>
    <w:p w:rsidR="00E62D83" w:rsidRPr="003951DB" w:rsidRDefault="00E62D83" w:rsidP="00E62D83">
      <w:pPr>
        <w:spacing w:line="48" w:lineRule="exact"/>
        <w:rPr>
          <w:sz w:val="28"/>
          <w:szCs w:val="28"/>
        </w:rPr>
      </w:pPr>
    </w:p>
    <w:p w:rsidR="00E62D83" w:rsidRPr="003951DB" w:rsidRDefault="00E62D83" w:rsidP="00E62D83">
      <w:pPr>
        <w:ind w:right="-39"/>
        <w:jc w:val="center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20</w:t>
      </w:r>
      <w:r w:rsidR="00DE3550">
        <w:rPr>
          <w:rFonts w:eastAsia="Times New Roman"/>
          <w:sz w:val="28"/>
          <w:szCs w:val="28"/>
        </w:rPr>
        <w:t>20</w:t>
      </w:r>
      <w:r w:rsidRPr="003951DB">
        <w:rPr>
          <w:rFonts w:eastAsia="Times New Roman"/>
          <w:sz w:val="28"/>
          <w:szCs w:val="28"/>
        </w:rPr>
        <w:t>г.</w:t>
      </w:r>
    </w:p>
    <w:p w:rsidR="00E62D83" w:rsidRDefault="00E62D83" w:rsidP="00E62D83">
      <w:pPr>
        <w:spacing w:line="247" w:lineRule="exact"/>
        <w:rPr>
          <w:sz w:val="28"/>
          <w:szCs w:val="28"/>
        </w:rPr>
      </w:pPr>
    </w:p>
    <w:p w:rsidR="003C0B36" w:rsidRDefault="003C0B36" w:rsidP="00E62D83">
      <w:pPr>
        <w:spacing w:line="247" w:lineRule="exact"/>
        <w:rPr>
          <w:sz w:val="28"/>
          <w:szCs w:val="28"/>
        </w:rPr>
      </w:pPr>
    </w:p>
    <w:p w:rsidR="003951DB" w:rsidRDefault="003951DB" w:rsidP="00E62D83">
      <w:pPr>
        <w:spacing w:line="247" w:lineRule="exact"/>
        <w:rPr>
          <w:sz w:val="28"/>
          <w:szCs w:val="28"/>
        </w:rPr>
      </w:pPr>
    </w:p>
    <w:p w:rsidR="00F35F00" w:rsidRDefault="00F35F00" w:rsidP="00F44203">
      <w:pPr>
        <w:jc w:val="center"/>
        <w:rPr>
          <w:rFonts w:eastAsia="Times New Roman"/>
          <w:b/>
          <w:bCs/>
          <w:sz w:val="28"/>
          <w:szCs w:val="28"/>
        </w:rPr>
      </w:pPr>
    </w:p>
    <w:p w:rsidR="00001BF7" w:rsidRPr="00001BF7" w:rsidRDefault="00001BF7" w:rsidP="00001BF7">
      <w:pPr>
        <w:jc w:val="center"/>
        <w:rPr>
          <w:rFonts w:eastAsia="Times New Roman"/>
          <w:b/>
          <w:bCs/>
          <w:sz w:val="28"/>
          <w:szCs w:val="28"/>
        </w:rPr>
      </w:pPr>
      <w:r w:rsidRPr="00001BF7">
        <w:rPr>
          <w:rFonts w:eastAsia="Times New Roman"/>
          <w:b/>
          <w:bCs/>
          <w:sz w:val="28"/>
          <w:szCs w:val="28"/>
        </w:rPr>
        <w:t>Информационная карта дополнительной образовательной программы</w:t>
      </w:r>
    </w:p>
    <w:p w:rsidR="00E62D83" w:rsidRPr="003951DB" w:rsidRDefault="00001BF7" w:rsidP="00001BF7">
      <w:pPr>
        <w:spacing w:line="200" w:lineRule="exact"/>
        <w:rPr>
          <w:sz w:val="28"/>
          <w:szCs w:val="28"/>
        </w:rPr>
      </w:pPr>
      <w:r w:rsidRPr="00001BF7">
        <w:rPr>
          <w:rFonts w:eastAsia="Times New Roman"/>
          <w:b/>
          <w:bCs/>
          <w:sz w:val="28"/>
          <w:szCs w:val="28"/>
        </w:rPr>
        <w:t>«</w:t>
      </w:r>
      <w:r w:rsidR="00EA69A9">
        <w:rPr>
          <w:rFonts w:eastAsia="Times New Roman"/>
          <w:b/>
          <w:bCs/>
          <w:sz w:val="28"/>
          <w:szCs w:val="28"/>
        </w:rPr>
        <w:t>Юный хоккеист</w:t>
      </w:r>
      <w:r w:rsidRPr="00001BF7">
        <w:rPr>
          <w:rFonts w:eastAsia="Times New Roman"/>
          <w:b/>
          <w:bCs/>
          <w:sz w:val="28"/>
          <w:szCs w:val="28"/>
        </w:rPr>
        <w:t>»</w:t>
      </w:r>
      <w:r w:rsidR="00F35F00" w:rsidRPr="00AE16BC">
        <w:rPr>
          <w:rStyle w:val="FontStyle14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2pt;height:747pt" o:ole="">
            <v:imagedata r:id="rId8" o:title=""/>
          </v:shape>
          <o:OLEObject Type="Embed" ProgID="FoxitReader.Document" ShapeID="_x0000_i1026" DrawAspect="Content" ObjectID="_1819699023" r:id="rId9"/>
        </w:object>
      </w:r>
    </w:p>
    <w:p w:rsidR="00EA69A9" w:rsidRDefault="00EA69A9" w:rsidP="00EA69A9">
      <w:pPr>
        <w:jc w:val="right"/>
        <w:rPr>
          <w:rFonts w:eastAsia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445"/>
        <w:gridCol w:w="6126"/>
      </w:tblGrid>
      <w:tr w:rsidR="00EA69A9" w:rsidTr="00EA69A9">
        <w:tc>
          <w:tcPr>
            <w:tcW w:w="3510" w:type="dxa"/>
          </w:tcPr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 w:rsidRPr="00EA69A9">
              <w:rPr>
                <w:rFonts w:eastAsia="Times New Roman"/>
                <w:sz w:val="28"/>
                <w:szCs w:val="28"/>
              </w:rPr>
              <w:t>1.Учреждение</w:t>
            </w:r>
          </w:p>
        </w:tc>
        <w:tc>
          <w:tcPr>
            <w:tcW w:w="6680" w:type="dxa"/>
          </w:tcPr>
          <w:p w:rsidR="00EA69A9" w:rsidRP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 w:rsidRPr="00EA69A9">
              <w:rPr>
                <w:rFonts w:eastAsia="Times New Roman"/>
                <w:sz w:val="28"/>
                <w:szCs w:val="28"/>
              </w:rPr>
              <w:t>Муниципальное бюджетное образовательное учреждение</w:t>
            </w:r>
          </w:p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 w:rsidRPr="00EA69A9">
              <w:rPr>
                <w:rFonts w:eastAsia="Times New Roman"/>
                <w:sz w:val="28"/>
                <w:szCs w:val="28"/>
              </w:rPr>
              <w:t>дополнительного образования</w:t>
            </w:r>
            <w:r>
              <w:rPr>
                <w:rFonts w:eastAsia="Times New Roman"/>
                <w:sz w:val="28"/>
                <w:szCs w:val="28"/>
              </w:rPr>
              <w:t xml:space="preserve"> «Детско-юношеская спортивная школа»</w:t>
            </w:r>
          </w:p>
        </w:tc>
      </w:tr>
      <w:tr w:rsidR="00EA69A9" w:rsidTr="00EA69A9">
        <w:tc>
          <w:tcPr>
            <w:tcW w:w="3510" w:type="dxa"/>
          </w:tcPr>
          <w:p w:rsidR="00EA69A9" w:rsidRP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 w:rsidRPr="00EA69A9">
              <w:rPr>
                <w:rFonts w:eastAsia="Times New Roman"/>
                <w:sz w:val="28"/>
                <w:szCs w:val="28"/>
              </w:rPr>
              <w:t>2.Полное название</w:t>
            </w:r>
          </w:p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 w:rsidRPr="00EA69A9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6680" w:type="dxa"/>
          </w:tcPr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«Юный хоккеист»</w:t>
            </w:r>
          </w:p>
        </w:tc>
      </w:tr>
      <w:tr w:rsidR="00EA69A9" w:rsidTr="00EA69A9">
        <w:tc>
          <w:tcPr>
            <w:tcW w:w="3510" w:type="dxa"/>
          </w:tcPr>
          <w:p w:rsidR="00EA69A9" w:rsidRP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 w:rsidRPr="00EA69A9">
              <w:rPr>
                <w:rFonts w:eastAsia="Times New Roman"/>
                <w:sz w:val="28"/>
                <w:szCs w:val="28"/>
              </w:rPr>
              <w:t>3.ФИО, должность</w:t>
            </w:r>
          </w:p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 w:rsidRPr="00EA69A9">
              <w:rPr>
                <w:rFonts w:eastAsia="Times New Roman"/>
                <w:sz w:val="28"/>
                <w:szCs w:val="28"/>
              </w:rPr>
              <w:t>автора</w:t>
            </w:r>
          </w:p>
        </w:tc>
        <w:tc>
          <w:tcPr>
            <w:tcW w:w="6680" w:type="dxa"/>
          </w:tcPr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Попова Ольга Фёдоровна – инструктор-методист</w:t>
            </w:r>
          </w:p>
        </w:tc>
      </w:tr>
      <w:tr w:rsidR="00EA69A9" w:rsidTr="00013E12">
        <w:tc>
          <w:tcPr>
            <w:tcW w:w="10190" w:type="dxa"/>
            <w:gridSpan w:val="2"/>
          </w:tcPr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 w:rsidRPr="00EA69A9">
              <w:rPr>
                <w:rFonts w:eastAsia="Times New Roman"/>
                <w:sz w:val="28"/>
                <w:szCs w:val="28"/>
              </w:rPr>
              <w:t>4.Сведения о программе:</w:t>
            </w:r>
          </w:p>
        </w:tc>
      </w:tr>
      <w:tr w:rsidR="00EA69A9" w:rsidTr="00EA69A9">
        <w:tc>
          <w:tcPr>
            <w:tcW w:w="3510" w:type="dxa"/>
          </w:tcPr>
          <w:p w:rsidR="00EA69A9" w:rsidRP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1.1</w:t>
            </w:r>
            <w:r w:rsidRPr="00EA69A9">
              <w:rPr>
                <w:rFonts w:eastAsia="Times New Roman"/>
                <w:sz w:val="28"/>
                <w:szCs w:val="28"/>
              </w:rPr>
              <w:t>. Область</w:t>
            </w:r>
          </w:p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 w:rsidRPr="00EA69A9">
              <w:rPr>
                <w:rFonts w:eastAsia="Times New Roman"/>
                <w:sz w:val="28"/>
                <w:szCs w:val="28"/>
              </w:rPr>
              <w:t>применения</w:t>
            </w:r>
          </w:p>
        </w:tc>
        <w:tc>
          <w:tcPr>
            <w:tcW w:w="6680" w:type="dxa"/>
          </w:tcPr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 w:rsidRPr="00EA69A9">
              <w:rPr>
                <w:rFonts w:eastAsia="Times New Roman"/>
                <w:sz w:val="28"/>
                <w:szCs w:val="28"/>
              </w:rPr>
              <w:t>Дополнительное образование</w:t>
            </w:r>
          </w:p>
        </w:tc>
      </w:tr>
      <w:tr w:rsidR="00EA69A9" w:rsidTr="00EA69A9">
        <w:tc>
          <w:tcPr>
            <w:tcW w:w="3510" w:type="dxa"/>
          </w:tcPr>
          <w:p w:rsidR="00EA69A9" w:rsidRP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</w:t>
            </w:r>
            <w:r w:rsidRPr="00EA69A9">
              <w:rPr>
                <w:rFonts w:eastAsia="Times New Roman"/>
                <w:sz w:val="28"/>
                <w:szCs w:val="28"/>
              </w:rPr>
              <w:t xml:space="preserve">.Направленность </w:t>
            </w:r>
          </w:p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680" w:type="dxa"/>
          </w:tcPr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Физкультурно-спортивная</w:t>
            </w:r>
          </w:p>
        </w:tc>
      </w:tr>
      <w:tr w:rsidR="00EA69A9" w:rsidTr="00EA69A9">
        <w:tc>
          <w:tcPr>
            <w:tcW w:w="3510" w:type="dxa"/>
          </w:tcPr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</w:t>
            </w:r>
            <w:r w:rsidRPr="00EA69A9">
              <w:rPr>
                <w:rFonts w:eastAsia="Times New Roman"/>
                <w:sz w:val="28"/>
                <w:szCs w:val="28"/>
              </w:rPr>
              <w:t>.Тип программы</w:t>
            </w:r>
          </w:p>
        </w:tc>
        <w:tc>
          <w:tcPr>
            <w:tcW w:w="6680" w:type="dxa"/>
          </w:tcPr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 w:rsidRPr="00EA69A9">
              <w:rPr>
                <w:rFonts w:eastAsia="Times New Roman"/>
                <w:sz w:val="28"/>
                <w:szCs w:val="28"/>
              </w:rPr>
              <w:t>Модифицированная</w:t>
            </w:r>
          </w:p>
        </w:tc>
      </w:tr>
      <w:tr w:rsidR="00EA69A9" w:rsidTr="00EA69A9">
        <w:tc>
          <w:tcPr>
            <w:tcW w:w="3510" w:type="dxa"/>
          </w:tcPr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1.4</w:t>
            </w:r>
            <w:r w:rsidRPr="00EA69A9">
              <w:rPr>
                <w:rFonts w:eastAsia="Times New Roman"/>
                <w:sz w:val="28"/>
                <w:szCs w:val="28"/>
              </w:rPr>
              <w:t>.Вид программы</w:t>
            </w:r>
          </w:p>
        </w:tc>
        <w:tc>
          <w:tcPr>
            <w:tcW w:w="6680" w:type="dxa"/>
          </w:tcPr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Общеразвивающая</w:t>
            </w:r>
            <w:proofErr w:type="spellEnd"/>
          </w:p>
        </w:tc>
      </w:tr>
      <w:tr w:rsidR="00EA69A9" w:rsidTr="00EA69A9">
        <w:tc>
          <w:tcPr>
            <w:tcW w:w="3510" w:type="dxa"/>
          </w:tcPr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</w:t>
            </w:r>
            <w:r w:rsidRPr="00EA69A9">
              <w:rPr>
                <w:rFonts w:eastAsia="Times New Roman"/>
                <w:sz w:val="28"/>
                <w:szCs w:val="28"/>
              </w:rPr>
              <w:t>.Возраст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gramStart"/>
            <w:r w:rsidRPr="00EA69A9">
              <w:rPr>
                <w:rFonts w:eastAsia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680" w:type="dxa"/>
          </w:tcPr>
          <w:p w:rsidR="00EA69A9" w:rsidRDefault="00EA69A9" w:rsidP="00EA69A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5-7 лет</w:t>
            </w:r>
          </w:p>
        </w:tc>
      </w:tr>
      <w:tr w:rsidR="00EA69A9" w:rsidTr="00EA69A9">
        <w:tc>
          <w:tcPr>
            <w:tcW w:w="3510" w:type="dxa"/>
          </w:tcPr>
          <w:p w:rsidR="00EA69A9" w:rsidRDefault="008025C2" w:rsidP="008025C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1.6</w:t>
            </w:r>
            <w:r w:rsidR="00EA69A9" w:rsidRPr="00EA69A9">
              <w:rPr>
                <w:rFonts w:eastAsia="Times New Roman"/>
                <w:sz w:val="28"/>
                <w:szCs w:val="28"/>
              </w:rPr>
              <w:t>.Продолжительность обучения</w:t>
            </w:r>
          </w:p>
        </w:tc>
        <w:tc>
          <w:tcPr>
            <w:tcW w:w="6680" w:type="dxa"/>
          </w:tcPr>
          <w:p w:rsidR="00EA69A9" w:rsidRDefault="008025C2" w:rsidP="008025C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год</w:t>
            </w:r>
          </w:p>
        </w:tc>
      </w:tr>
      <w:tr w:rsidR="00EA69A9" w:rsidTr="00EA69A9">
        <w:tc>
          <w:tcPr>
            <w:tcW w:w="3510" w:type="dxa"/>
          </w:tcPr>
          <w:p w:rsidR="008025C2" w:rsidRPr="008025C2" w:rsidRDefault="008025C2" w:rsidP="008025C2">
            <w:pPr>
              <w:rPr>
                <w:rFonts w:eastAsia="Times New Roman"/>
                <w:sz w:val="28"/>
                <w:szCs w:val="28"/>
              </w:rPr>
            </w:pPr>
            <w:r w:rsidRPr="008025C2">
              <w:rPr>
                <w:rFonts w:eastAsia="Times New Roman"/>
                <w:sz w:val="28"/>
                <w:szCs w:val="28"/>
              </w:rPr>
              <w:t>Заключение</w:t>
            </w:r>
          </w:p>
          <w:p w:rsidR="008025C2" w:rsidRPr="008025C2" w:rsidRDefault="008025C2" w:rsidP="008025C2">
            <w:pPr>
              <w:rPr>
                <w:rFonts w:eastAsia="Times New Roman"/>
                <w:sz w:val="28"/>
                <w:szCs w:val="28"/>
              </w:rPr>
            </w:pPr>
            <w:r w:rsidRPr="008025C2">
              <w:rPr>
                <w:rFonts w:eastAsia="Times New Roman"/>
                <w:sz w:val="28"/>
                <w:szCs w:val="28"/>
              </w:rPr>
              <w:t>педагогического</w:t>
            </w:r>
          </w:p>
          <w:p w:rsidR="00EA69A9" w:rsidRDefault="008025C2" w:rsidP="008025C2">
            <w:pPr>
              <w:rPr>
                <w:rFonts w:eastAsia="Times New Roman"/>
                <w:sz w:val="28"/>
                <w:szCs w:val="28"/>
              </w:rPr>
            </w:pPr>
            <w:r w:rsidRPr="008025C2">
              <w:rPr>
                <w:rFonts w:eastAsia="Times New Roman"/>
                <w:sz w:val="28"/>
                <w:szCs w:val="28"/>
              </w:rPr>
              <w:t>совета</w:t>
            </w:r>
          </w:p>
        </w:tc>
        <w:tc>
          <w:tcPr>
            <w:tcW w:w="6680" w:type="dxa"/>
          </w:tcPr>
          <w:p w:rsidR="008025C2" w:rsidRPr="008025C2" w:rsidRDefault="008025C2" w:rsidP="008025C2">
            <w:pPr>
              <w:rPr>
                <w:rFonts w:eastAsia="Times New Roman"/>
                <w:sz w:val="28"/>
                <w:szCs w:val="28"/>
              </w:rPr>
            </w:pPr>
            <w:r w:rsidRPr="008025C2">
              <w:rPr>
                <w:rFonts w:eastAsia="Times New Roman"/>
                <w:sz w:val="28"/>
                <w:szCs w:val="28"/>
              </w:rPr>
              <w:t>Программа пересмотрена в соответствии с Методическими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025C2">
              <w:rPr>
                <w:rFonts w:eastAsia="Times New Roman"/>
                <w:sz w:val="28"/>
                <w:szCs w:val="28"/>
              </w:rPr>
              <w:t>рекомендациями по проектированию дополнительных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025C2">
              <w:rPr>
                <w:rFonts w:eastAsia="Times New Roman"/>
                <w:sz w:val="28"/>
                <w:szCs w:val="28"/>
              </w:rPr>
              <w:t xml:space="preserve">общеобразовательных </w:t>
            </w:r>
            <w:proofErr w:type="spellStart"/>
            <w:r w:rsidRPr="008025C2">
              <w:rPr>
                <w:rFonts w:eastAsia="Times New Roman"/>
                <w:sz w:val="28"/>
                <w:szCs w:val="28"/>
              </w:rPr>
              <w:t>общеразвивающих</w:t>
            </w:r>
            <w:proofErr w:type="spellEnd"/>
            <w:r w:rsidRPr="008025C2">
              <w:rPr>
                <w:rFonts w:eastAsia="Times New Roman"/>
                <w:sz w:val="28"/>
                <w:szCs w:val="28"/>
              </w:rPr>
              <w:t xml:space="preserve"> программ</w:t>
            </w:r>
          </w:p>
          <w:p w:rsidR="008025C2" w:rsidRPr="008025C2" w:rsidRDefault="008025C2" w:rsidP="008025C2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8025C2">
              <w:rPr>
                <w:rFonts w:eastAsia="Times New Roman"/>
                <w:sz w:val="28"/>
                <w:szCs w:val="28"/>
              </w:rPr>
              <w:t>(Министерство образования и науки России, Федеральное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025C2">
              <w:rPr>
                <w:rFonts w:eastAsia="Times New Roman"/>
                <w:sz w:val="28"/>
                <w:szCs w:val="28"/>
              </w:rPr>
              <w:t>государственное автономное учреждение «Федеральный институт</w:t>
            </w:r>
            <w:proofErr w:type="gramEnd"/>
          </w:p>
          <w:p w:rsidR="00EA69A9" w:rsidRDefault="008025C2" w:rsidP="008025C2">
            <w:pPr>
              <w:rPr>
                <w:rFonts w:eastAsia="Times New Roman"/>
                <w:sz w:val="28"/>
                <w:szCs w:val="28"/>
              </w:rPr>
            </w:pPr>
            <w:r w:rsidRPr="008025C2">
              <w:rPr>
                <w:rFonts w:eastAsia="Times New Roman"/>
                <w:sz w:val="28"/>
                <w:szCs w:val="28"/>
              </w:rPr>
              <w:t>развития образования», Москва, 2015) в 2017г.</w:t>
            </w:r>
          </w:p>
        </w:tc>
      </w:tr>
    </w:tbl>
    <w:p w:rsidR="00A10BCC" w:rsidRDefault="00A10BCC" w:rsidP="00EA69A9">
      <w:pPr>
        <w:jc w:val="right"/>
        <w:rPr>
          <w:rFonts w:eastAsia="Times New Roman"/>
          <w:sz w:val="28"/>
          <w:szCs w:val="28"/>
        </w:rPr>
      </w:pPr>
    </w:p>
    <w:p w:rsidR="00A10BCC" w:rsidRDefault="00A10BCC" w:rsidP="00EA69A9">
      <w:pPr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973CCA" w:rsidRDefault="00973CCA" w:rsidP="00E62D83">
      <w:pPr>
        <w:jc w:val="right"/>
        <w:rPr>
          <w:rFonts w:eastAsia="Times New Roman"/>
          <w:sz w:val="28"/>
          <w:szCs w:val="28"/>
        </w:rPr>
      </w:pPr>
    </w:p>
    <w:p w:rsidR="00D51584" w:rsidRPr="003951DB" w:rsidRDefault="00D51584" w:rsidP="00E62D83">
      <w:pPr>
        <w:jc w:val="center"/>
        <w:rPr>
          <w:rFonts w:eastAsia="Times New Roman"/>
          <w:b/>
          <w:bCs/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>БЛОК 1</w:t>
      </w:r>
    </w:p>
    <w:p w:rsidR="00E62D83" w:rsidRPr="003951DB" w:rsidRDefault="009D6FC2" w:rsidP="00E62D83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1.1.</w:t>
      </w:r>
      <w:r w:rsidR="00E62D83" w:rsidRPr="003951DB">
        <w:rPr>
          <w:rFonts w:eastAsia="Times New Roman"/>
          <w:b/>
          <w:bCs/>
          <w:sz w:val="28"/>
          <w:szCs w:val="28"/>
        </w:rPr>
        <w:t>Пояснительная записка</w:t>
      </w:r>
      <w:r w:rsidR="00994401" w:rsidRPr="003951DB">
        <w:rPr>
          <w:rFonts w:eastAsia="Times New Roman"/>
          <w:b/>
          <w:bCs/>
          <w:sz w:val="28"/>
          <w:szCs w:val="28"/>
        </w:rPr>
        <w:t xml:space="preserve"> </w:t>
      </w:r>
    </w:p>
    <w:p w:rsidR="00994401" w:rsidRPr="003951DB" w:rsidRDefault="00994401" w:rsidP="00E62D83">
      <w:pPr>
        <w:jc w:val="center"/>
        <w:rPr>
          <w:rFonts w:eastAsia="Times New Roman"/>
          <w:b/>
          <w:bCs/>
          <w:sz w:val="28"/>
          <w:szCs w:val="28"/>
        </w:rPr>
      </w:pPr>
    </w:p>
    <w:p w:rsidR="004A5C37" w:rsidRPr="003951DB" w:rsidRDefault="004A5C37" w:rsidP="00994401">
      <w:pPr>
        <w:rPr>
          <w:sz w:val="28"/>
          <w:szCs w:val="28"/>
        </w:rPr>
      </w:pPr>
      <w:r w:rsidRPr="003951DB">
        <w:rPr>
          <w:sz w:val="28"/>
          <w:szCs w:val="28"/>
        </w:rPr>
        <w:t xml:space="preserve">     Дополнительная общеразвивающая программа по хоккею с шайбой</w:t>
      </w:r>
      <w:r w:rsidR="00FD0F6C" w:rsidRPr="003951DB">
        <w:rPr>
          <w:sz w:val="28"/>
          <w:szCs w:val="28"/>
        </w:rPr>
        <w:t xml:space="preserve">, </w:t>
      </w:r>
      <w:r w:rsidRPr="003951DB">
        <w:rPr>
          <w:sz w:val="28"/>
          <w:szCs w:val="28"/>
        </w:rPr>
        <w:t>физкультурно-спортивной направленности,  разработана в соответствии федеральных стандартов по видам спорта и нормативно-правовых актов:</w:t>
      </w:r>
    </w:p>
    <w:p w:rsidR="00905AC2" w:rsidRPr="003951DB" w:rsidRDefault="00905AC2" w:rsidP="00994401">
      <w:pPr>
        <w:rPr>
          <w:sz w:val="28"/>
          <w:szCs w:val="28"/>
        </w:rPr>
      </w:pPr>
      <w:r w:rsidRPr="003951DB">
        <w:rPr>
          <w:sz w:val="28"/>
          <w:szCs w:val="28"/>
        </w:rPr>
        <w:t xml:space="preserve">- </w:t>
      </w:r>
      <w:r w:rsidR="004A5C37" w:rsidRPr="003951DB">
        <w:rPr>
          <w:sz w:val="28"/>
          <w:szCs w:val="28"/>
        </w:rPr>
        <w:t>закон Российской Федерации «Об образовании в Российской Федерации» от 29.12.2012г. № 273-ФЗ;</w:t>
      </w:r>
    </w:p>
    <w:p w:rsidR="00905AC2" w:rsidRPr="003951DB" w:rsidRDefault="004A5C37" w:rsidP="00994401">
      <w:pPr>
        <w:rPr>
          <w:sz w:val="28"/>
          <w:szCs w:val="28"/>
        </w:rPr>
      </w:pPr>
      <w:r w:rsidRPr="003951DB">
        <w:rPr>
          <w:sz w:val="28"/>
          <w:szCs w:val="28"/>
        </w:rPr>
        <w:t xml:space="preserve"> - федеральный закон «О физической культуре и спорте в РФ » от 04.12.2007г. № 329-ФЗ; </w:t>
      </w:r>
    </w:p>
    <w:p w:rsidR="00905AC2" w:rsidRPr="003951DB" w:rsidRDefault="004A5C37" w:rsidP="00994401">
      <w:pPr>
        <w:rPr>
          <w:sz w:val="28"/>
          <w:szCs w:val="28"/>
        </w:rPr>
      </w:pPr>
      <w:r w:rsidRPr="003951DB">
        <w:rPr>
          <w:sz w:val="28"/>
          <w:szCs w:val="28"/>
        </w:rPr>
        <w:t>- приказ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05AC2" w:rsidRPr="003951DB" w:rsidRDefault="004A5C37" w:rsidP="00994401">
      <w:pPr>
        <w:rPr>
          <w:sz w:val="28"/>
          <w:szCs w:val="28"/>
        </w:rPr>
      </w:pPr>
      <w:r w:rsidRPr="003951DB">
        <w:rPr>
          <w:sz w:val="28"/>
          <w:szCs w:val="28"/>
        </w:rPr>
        <w:t xml:space="preserve"> - </w:t>
      </w:r>
      <w:proofErr w:type="spellStart"/>
      <w:r w:rsidRPr="003951DB">
        <w:rPr>
          <w:sz w:val="28"/>
          <w:szCs w:val="28"/>
        </w:rPr>
        <w:t>СанПиН</w:t>
      </w:r>
      <w:proofErr w:type="spellEnd"/>
      <w:r w:rsidRPr="003951DB">
        <w:rPr>
          <w:sz w:val="28"/>
          <w:szCs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утвержденный постановлением Главного государственного санитарного врача РФ от 04.07.2014 г. № 41;</w:t>
      </w:r>
    </w:p>
    <w:p w:rsidR="004A5C37" w:rsidRPr="003951DB" w:rsidRDefault="004A5C37" w:rsidP="00994401">
      <w:pPr>
        <w:rPr>
          <w:sz w:val="28"/>
          <w:szCs w:val="28"/>
        </w:rPr>
      </w:pPr>
      <w:r w:rsidRPr="003951DB">
        <w:rPr>
          <w:sz w:val="28"/>
          <w:szCs w:val="28"/>
        </w:rPr>
        <w:t xml:space="preserve"> - Устав МБ</w:t>
      </w:r>
      <w:r w:rsidR="00905AC2" w:rsidRPr="003951DB">
        <w:rPr>
          <w:sz w:val="28"/>
          <w:szCs w:val="28"/>
        </w:rPr>
        <w:t>О</w:t>
      </w:r>
      <w:r w:rsidRPr="003951DB">
        <w:rPr>
          <w:sz w:val="28"/>
          <w:szCs w:val="28"/>
        </w:rPr>
        <w:t>У ДО ДЮСШ.</w:t>
      </w:r>
    </w:p>
    <w:p w:rsidR="00905AC2" w:rsidRPr="003951DB" w:rsidRDefault="00905AC2" w:rsidP="00905AC2">
      <w:pPr>
        <w:pStyle w:val="Default"/>
        <w:rPr>
          <w:sz w:val="28"/>
          <w:szCs w:val="28"/>
        </w:rPr>
      </w:pPr>
      <w:r w:rsidRPr="003951DB">
        <w:rPr>
          <w:sz w:val="28"/>
          <w:szCs w:val="28"/>
        </w:rPr>
        <w:t xml:space="preserve">        Занятия этим видом спорта способствует укреплению здоровья, всестороннему физическому развитию. Хоккей - коллективная деятельность, состоящая из совокупности действий отдельных звеньев и конкретных исполнителей, обусловленная единством замысла. Достижение цели требует от играющих </w:t>
      </w:r>
      <w:proofErr w:type="spellStart"/>
      <w:proofErr w:type="gramStart"/>
      <w:r w:rsidRPr="003951DB">
        <w:rPr>
          <w:sz w:val="28"/>
          <w:szCs w:val="28"/>
        </w:rPr>
        <w:t>актив-ных</w:t>
      </w:r>
      <w:proofErr w:type="spellEnd"/>
      <w:proofErr w:type="gramEnd"/>
      <w:r w:rsidRPr="003951DB">
        <w:rPr>
          <w:sz w:val="28"/>
          <w:szCs w:val="28"/>
        </w:rPr>
        <w:t xml:space="preserve"> двигательных действий, выполнение которых зависит от творчества и </w:t>
      </w:r>
    </w:p>
    <w:p w:rsidR="00905AC2" w:rsidRPr="003951DB" w:rsidRDefault="00905AC2" w:rsidP="00905AC2">
      <w:pPr>
        <w:pStyle w:val="Default"/>
        <w:rPr>
          <w:sz w:val="28"/>
          <w:szCs w:val="28"/>
        </w:rPr>
      </w:pPr>
      <w:r w:rsidRPr="003951DB">
        <w:rPr>
          <w:sz w:val="28"/>
          <w:szCs w:val="28"/>
        </w:rPr>
        <w:t xml:space="preserve">инициативы самих играющих. </w:t>
      </w:r>
    </w:p>
    <w:p w:rsidR="00905AC2" w:rsidRPr="003951DB" w:rsidRDefault="00FD0F6C" w:rsidP="00905AC2">
      <w:pPr>
        <w:pStyle w:val="Default"/>
        <w:rPr>
          <w:sz w:val="28"/>
          <w:szCs w:val="28"/>
        </w:rPr>
      </w:pPr>
      <w:r w:rsidRPr="003951DB">
        <w:rPr>
          <w:sz w:val="28"/>
          <w:szCs w:val="28"/>
        </w:rPr>
        <w:t xml:space="preserve">    </w:t>
      </w:r>
      <w:r w:rsidR="00905AC2" w:rsidRPr="003951DB">
        <w:rPr>
          <w:sz w:val="28"/>
          <w:szCs w:val="28"/>
        </w:rPr>
        <w:t xml:space="preserve">Личностное развитие детей одна из основных задач. </w:t>
      </w:r>
      <w:proofErr w:type="gramStart"/>
      <w:r w:rsidR="00905AC2" w:rsidRPr="003951DB">
        <w:rPr>
          <w:sz w:val="28"/>
          <w:szCs w:val="28"/>
        </w:rPr>
        <w:t xml:space="preserve">Средствам и спортивной подготовки формируются у занимающихся патриотизм, нравственные качества (честность, доброжелательность: самообладание, дисциплинированность, терпимость, коллективизм) в сочетании с волевыми (настойчивость, смелость, упорство) эстетические чувства прекрасного, аккуратность, трудолюбие. </w:t>
      </w:r>
      <w:proofErr w:type="gramEnd"/>
    </w:p>
    <w:p w:rsidR="00905AC2" w:rsidRDefault="002A4B18" w:rsidP="00905A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5AC2" w:rsidRPr="003951DB">
        <w:rPr>
          <w:sz w:val="28"/>
          <w:szCs w:val="28"/>
        </w:rPr>
        <w:t xml:space="preserve"> Достижение намеченной цели зави</w:t>
      </w:r>
      <w:r w:rsidR="00F95F3F">
        <w:rPr>
          <w:sz w:val="28"/>
          <w:szCs w:val="28"/>
        </w:rPr>
        <w:t>сит от уровня исходных дан</w:t>
      </w:r>
      <w:r w:rsidR="005661A7" w:rsidRPr="003951DB">
        <w:rPr>
          <w:sz w:val="28"/>
          <w:szCs w:val="28"/>
        </w:rPr>
        <w:t>ных</w:t>
      </w:r>
      <w:r w:rsidR="00905AC2" w:rsidRPr="003951DB">
        <w:rPr>
          <w:sz w:val="28"/>
          <w:szCs w:val="28"/>
        </w:rPr>
        <w:t xml:space="preserve">, наличия материально - технической базы, от качества организации всего педагогического процесса. </w:t>
      </w:r>
    </w:p>
    <w:p w:rsidR="006E20C1" w:rsidRPr="006E20C1" w:rsidRDefault="006E20C1" w:rsidP="00905AC2">
      <w:pPr>
        <w:pStyle w:val="Default"/>
        <w:rPr>
          <w:b/>
          <w:sz w:val="28"/>
          <w:szCs w:val="28"/>
        </w:rPr>
      </w:pPr>
      <w:r w:rsidRPr="006E20C1">
        <w:rPr>
          <w:b/>
          <w:sz w:val="28"/>
          <w:szCs w:val="28"/>
        </w:rPr>
        <w:t xml:space="preserve">      </w:t>
      </w:r>
      <w:r w:rsidRPr="006E20C1">
        <w:rPr>
          <w:b/>
          <w:sz w:val="28"/>
          <w:szCs w:val="28"/>
          <w:shd w:val="clear" w:color="auto" w:fill="FFFFFF"/>
        </w:rPr>
        <w:t xml:space="preserve">Программа </w:t>
      </w:r>
      <w:r w:rsidRPr="008025C2">
        <w:rPr>
          <w:b/>
          <w:color w:val="auto"/>
          <w:sz w:val="28"/>
          <w:szCs w:val="28"/>
          <w:shd w:val="clear" w:color="auto" w:fill="FFFFFF"/>
        </w:rPr>
        <w:t xml:space="preserve">является </w:t>
      </w:r>
      <w:r w:rsidR="008025C2" w:rsidRPr="008025C2">
        <w:rPr>
          <w:b/>
          <w:color w:val="auto"/>
          <w:sz w:val="28"/>
          <w:szCs w:val="28"/>
          <w:shd w:val="clear" w:color="auto" w:fill="FFFFFF"/>
        </w:rPr>
        <w:t>базовой</w:t>
      </w:r>
      <w:r w:rsidRPr="0009663C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6E20C1">
        <w:rPr>
          <w:b/>
          <w:sz w:val="28"/>
          <w:szCs w:val="28"/>
          <w:shd w:val="clear" w:color="auto" w:fill="FFFFFF"/>
        </w:rPr>
        <w:t xml:space="preserve">и рассчитана на </w:t>
      </w:r>
      <w:r w:rsidR="002A4B18">
        <w:rPr>
          <w:b/>
          <w:sz w:val="28"/>
          <w:szCs w:val="28"/>
          <w:shd w:val="clear" w:color="auto" w:fill="FFFFFF"/>
        </w:rPr>
        <w:t>один год</w:t>
      </w:r>
      <w:r w:rsidRPr="006E20C1">
        <w:rPr>
          <w:b/>
          <w:sz w:val="28"/>
          <w:szCs w:val="28"/>
          <w:shd w:val="clear" w:color="auto" w:fill="FFFFFF"/>
        </w:rPr>
        <w:t xml:space="preserve"> обучения для детей </w:t>
      </w:r>
      <w:r w:rsidR="002A4B18">
        <w:rPr>
          <w:b/>
          <w:sz w:val="28"/>
          <w:szCs w:val="28"/>
          <w:shd w:val="clear" w:color="auto" w:fill="FFFFFF"/>
        </w:rPr>
        <w:t>находящихся в трудной жизненной ситуации</w:t>
      </w:r>
      <w:r w:rsidRPr="006E20C1">
        <w:rPr>
          <w:b/>
          <w:sz w:val="28"/>
          <w:szCs w:val="28"/>
          <w:shd w:val="clear" w:color="auto" w:fill="FFFFFF"/>
        </w:rPr>
        <w:t>, желающих заниматься данным видом спорта и не имеющих медицинских противопоказаний.</w:t>
      </w:r>
    </w:p>
    <w:p w:rsidR="00905AC2" w:rsidRPr="003951DB" w:rsidRDefault="006E20C1" w:rsidP="005661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5AC2" w:rsidRPr="003951DB">
        <w:rPr>
          <w:sz w:val="28"/>
          <w:szCs w:val="28"/>
        </w:rPr>
        <w:t>Программа содержит цели и задачи, материал по разделам подготовки (</w:t>
      </w:r>
      <w:proofErr w:type="spellStart"/>
      <w:proofErr w:type="gramStart"/>
      <w:r w:rsidR="00905AC2" w:rsidRPr="003951DB">
        <w:rPr>
          <w:sz w:val="28"/>
          <w:szCs w:val="28"/>
        </w:rPr>
        <w:t>фи-зической</w:t>
      </w:r>
      <w:proofErr w:type="spellEnd"/>
      <w:proofErr w:type="gramEnd"/>
      <w:r w:rsidR="00905AC2" w:rsidRPr="003951DB">
        <w:rPr>
          <w:sz w:val="28"/>
          <w:szCs w:val="28"/>
        </w:rPr>
        <w:t xml:space="preserve">, технической, тактической, теоретической и т.п.), средства и формы подготовки, контрольные нормативы и упражнения. </w:t>
      </w:r>
    </w:p>
    <w:p w:rsidR="00994401" w:rsidRDefault="00FD0F6C" w:rsidP="004A5C37">
      <w:pPr>
        <w:rPr>
          <w:sz w:val="28"/>
          <w:szCs w:val="28"/>
        </w:rPr>
      </w:pPr>
      <w:r w:rsidRPr="003951DB">
        <w:rPr>
          <w:sz w:val="28"/>
          <w:szCs w:val="28"/>
        </w:rPr>
        <w:t xml:space="preserve">     </w:t>
      </w:r>
      <w:r w:rsidR="004A5C37" w:rsidRPr="003951DB">
        <w:rPr>
          <w:sz w:val="28"/>
          <w:szCs w:val="28"/>
        </w:rPr>
        <w:t>Настоящая дополнительная обще</w:t>
      </w:r>
      <w:r w:rsidR="005661A7" w:rsidRPr="003951DB">
        <w:rPr>
          <w:sz w:val="28"/>
          <w:szCs w:val="28"/>
        </w:rPr>
        <w:t xml:space="preserve">развивающая </w:t>
      </w:r>
      <w:r w:rsidR="004A5C37" w:rsidRPr="003951DB">
        <w:rPr>
          <w:sz w:val="28"/>
          <w:szCs w:val="28"/>
        </w:rPr>
        <w:t xml:space="preserve"> программа</w:t>
      </w:r>
      <w:r w:rsidRPr="003951DB">
        <w:rPr>
          <w:sz w:val="28"/>
          <w:szCs w:val="28"/>
        </w:rPr>
        <w:t xml:space="preserve"> </w:t>
      </w:r>
      <w:r w:rsidR="004A5C37" w:rsidRPr="003951DB">
        <w:rPr>
          <w:sz w:val="28"/>
          <w:szCs w:val="28"/>
        </w:rPr>
        <w:t>является основным нормативным документом, определяющим содержание и объем учебно-тренировочного процесса в спортивно-оздоровительных группах отделения хоккея муниципального бюджетного учреждения дополнительного образования «Детско-юношеская спортивная школа».</w:t>
      </w:r>
    </w:p>
    <w:p w:rsidR="00994401" w:rsidRDefault="004A5C37" w:rsidP="004A5C37">
      <w:pPr>
        <w:rPr>
          <w:color w:val="000000"/>
          <w:sz w:val="28"/>
          <w:szCs w:val="28"/>
        </w:rPr>
      </w:pPr>
      <w:r w:rsidRPr="003951DB">
        <w:rPr>
          <w:color w:val="000000"/>
          <w:sz w:val="28"/>
          <w:szCs w:val="28"/>
        </w:rPr>
        <w:lastRenderedPageBreak/>
        <w:t xml:space="preserve">Программа служит документом для эффективного построения работы с детьми, на этапе многолетней подготовки и для содействия успешному решению задач физического воспитания детей </w:t>
      </w:r>
      <w:r w:rsidR="00F95F3F">
        <w:rPr>
          <w:color w:val="000000"/>
          <w:sz w:val="28"/>
          <w:szCs w:val="28"/>
        </w:rPr>
        <w:t xml:space="preserve">дошкольного и </w:t>
      </w:r>
      <w:r w:rsidR="005661A7" w:rsidRPr="003951DB">
        <w:rPr>
          <w:color w:val="000000"/>
          <w:sz w:val="28"/>
          <w:szCs w:val="28"/>
        </w:rPr>
        <w:t xml:space="preserve">младшего </w:t>
      </w:r>
      <w:r w:rsidRPr="003951DB">
        <w:rPr>
          <w:color w:val="000000"/>
          <w:sz w:val="28"/>
          <w:szCs w:val="28"/>
        </w:rPr>
        <w:t>школьного возраста</w:t>
      </w:r>
      <w:r w:rsidR="005661A7" w:rsidRPr="003951DB">
        <w:rPr>
          <w:color w:val="000000"/>
          <w:sz w:val="28"/>
          <w:szCs w:val="28"/>
        </w:rPr>
        <w:t>.</w:t>
      </w:r>
    </w:p>
    <w:p w:rsidR="00922CDC" w:rsidRPr="00922CDC" w:rsidRDefault="00922CDC" w:rsidP="004A5C37">
      <w:pPr>
        <w:rPr>
          <w:rFonts w:eastAsia="Times New Roman"/>
          <w:b/>
          <w:bCs/>
          <w:sz w:val="28"/>
          <w:szCs w:val="28"/>
        </w:rPr>
      </w:pPr>
      <w:r w:rsidRPr="00922CDC">
        <w:rPr>
          <w:b/>
          <w:bCs/>
          <w:color w:val="000000"/>
          <w:sz w:val="28"/>
          <w:szCs w:val="28"/>
          <w:shd w:val="clear" w:color="auto" w:fill="FFFFFF"/>
        </w:rPr>
        <w:t>Направленность программы</w:t>
      </w:r>
      <w:r w:rsidRPr="00922CDC">
        <w:rPr>
          <w:color w:val="000000"/>
          <w:sz w:val="28"/>
          <w:szCs w:val="28"/>
          <w:shd w:val="clear" w:color="auto" w:fill="FFFFFF"/>
        </w:rPr>
        <w:t> физкультурно-спортивная.</w:t>
      </w:r>
    </w:p>
    <w:p w:rsidR="00994401" w:rsidRDefault="00994401" w:rsidP="00994401">
      <w:pPr>
        <w:ind w:left="700"/>
        <w:rPr>
          <w:rFonts w:eastAsia="Times New Roman"/>
          <w:i/>
          <w:iCs/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>Актуальность и новизна программы</w:t>
      </w:r>
      <w:r w:rsidRPr="003951DB">
        <w:rPr>
          <w:rFonts w:eastAsia="Times New Roman"/>
          <w:i/>
          <w:iCs/>
          <w:sz w:val="28"/>
          <w:szCs w:val="28"/>
        </w:rPr>
        <w:t>.</w:t>
      </w:r>
    </w:p>
    <w:p w:rsidR="007B10D9" w:rsidRPr="00370A2E" w:rsidRDefault="001065BB" w:rsidP="00844335">
      <w:pPr>
        <w:rPr>
          <w:rFonts w:eastAsia="Times New Roman"/>
          <w:i/>
          <w:color w:val="FF0000"/>
          <w:sz w:val="28"/>
          <w:szCs w:val="28"/>
        </w:rPr>
      </w:pPr>
      <w:r w:rsidRPr="003951DB">
        <w:rPr>
          <w:sz w:val="28"/>
          <w:szCs w:val="28"/>
        </w:rPr>
        <w:t xml:space="preserve">   </w:t>
      </w:r>
      <w:r w:rsidR="004A5C37" w:rsidRPr="003951DB">
        <w:rPr>
          <w:sz w:val="28"/>
          <w:szCs w:val="28"/>
        </w:rPr>
        <w:t xml:space="preserve">Актуальность данной программы связана с развитием и ростом популярности детского хоккея в стране и определяется запросом со стороны родителей на </w:t>
      </w:r>
      <w:r w:rsidR="004A5C37" w:rsidRPr="00370A2E">
        <w:rPr>
          <w:sz w:val="28"/>
          <w:szCs w:val="28"/>
        </w:rPr>
        <w:t>организов</w:t>
      </w:r>
      <w:r w:rsidR="00844335" w:rsidRPr="00370A2E">
        <w:rPr>
          <w:sz w:val="28"/>
          <w:szCs w:val="28"/>
        </w:rPr>
        <w:t>анные занятия хоккеем с детьми.</w:t>
      </w:r>
      <w:r w:rsidRPr="00370A2E">
        <w:rPr>
          <w:sz w:val="28"/>
          <w:szCs w:val="28"/>
        </w:rPr>
        <w:t xml:space="preserve"> </w:t>
      </w:r>
    </w:p>
    <w:p w:rsidR="00370A2E" w:rsidRPr="00370A2E" w:rsidRDefault="00370A2E" w:rsidP="00370A2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0A2E">
        <w:rPr>
          <w:b/>
          <w:bCs/>
          <w:color w:val="000000"/>
          <w:sz w:val="28"/>
          <w:szCs w:val="28"/>
        </w:rPr>
        <w:t>В новизну программы</w:t>
      </w:r>
      <w:r w:rsidRPr="00370A2E">
        <w:rPr>
          <w:color w:val="000000"/>
          <w:sz w:val="28"/>
          <w:szCs w:val="28"/>
        </w:rPr>
        <w:t> положены нормативные требования по физической и спортивно-технической подготовке, научные и методические разработки по хоккею с шайбой отечественных и зарубежных тренеров и специалистов, применяемые в последние годы для подготовки высококвалифицированных спортсменов.</w:t>
      </w:r>
    </w:p>
    <w:p w:rsidR="00370A2E" w:rsidRPr="00F268CC" w:rsidRDefault="00F268CC" w:rsidP="00370A2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268CC">
        <w:rPr>
          <w:b/>
          <w:sz w:val="28"/>
          <w:szCs w:val="28"/>
        </w:rPr>
        <w:t xml:space="preserve">   Педагогическую целесообразность</w:t>
      </w:r>
      <w:r w:rsidRPr="00F268CC">
        <w:rPr>
          <w:sz w:val="28"/>
          <w:szCs w:val="28"/>
        </w:rPr>
        <w:t xml:space="preserve"> образовательной программы мы видим в формирования у </w:t>
      </w:r>
      <w:r>
        <w:rPr>
          <w:sz w:val="28"/>
          <w:szCs w:val="28"/>
        </w:rPr>
        <w:t>об</w:t>
      </w:r>
      <w:r w:rsidRPr="00F268C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268CC">
        <w:rPr>
          <w:sz w:val="28"/>
          <w:szCs w:val="28"/>
        </w:rPr>
        <w:t xml:space="preserve">щегося чувства ответственности в исполнении своей индивидуальной функции в коллективном процессе (команда), с одной стороны, и формировании </w:t>
      </w:r>
      <w:proofErr w:type="spellStart"/>
      <w:r w:rsidRPr="00F268CC">
        <w:rPr>
          <w:sz w:val="28"/>
          <w:szCs w:val="28"/>
        </w:rPr>
        <w:t>самодостаточного</w:t>
      </w:r>
      <w:proofErr w:type="spellEnd"/>
      <w:r w:rsidRPr="00F268CC">
        <w:rPr>
          <w:sz w:val="28"/>
          <w:szCs w:val="28"/>
        </w:rPr>
        <w:t xml:space="preserve"> проявления всего спортивного потенциала при выполнении индивидуальных прокатов ребенка в соревновательной деятельности формирования тактического мышления</w:t>
      </w:r>
      <w:r w:rsidR="00370A2E" w:rsidRPr="00F268CC">
        <w:rPr>
          <w:color w:val="000000"/>
          <w:sz w:val="28"/>
          <w:szCs w:val="28"/>
        </w:rPr>
        <w:t>.</w:t>
      </w:r>
    </w:p>
    <w:p w:rsidR="00370A2E" w:rsidRPr="00F268CC" w:rsidRDefault="00370A2E" w:rsidP="00370A2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70A2E" w:rsidRPr="00370A2E" w:rsidRDefault="00370A2E" w:rsidP="00370A2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0A2E">
        <w:rPr>
          <w:rFonts w:ascii="Arial" w:hAnsi="Arial" w:cs="Arial"/>
          <w:color w:val="000000"/>
          <w:sz w:val="28"/>
          <w:szCs w:val="28"/>
        </w:rPr>
        <w:t>•</w:t>
      </w:r>
      <w:r w:rsidRPr="00370A2E">
        <w:rPr>
          <w:color w:val="000000"/>
          <w:sz w:val="28"/>
          <w:szCs w:val="28"/>
        </w:rPr>
        <w:t xml:space="preserve"> </w:t>
      </w:r>
      <w:r w:rsidRPr="00370A2E">
        <w:rPr>
          <w:b/>
          <w:bCs/>
          <w:color w:val="000000"/>
          <w:sz w:val="28"/>
          <w:szCs w:val="28"/>
        </w:rPr>
        <w:t>Принцип комплектности</w:t>
      </w:r>
      <w:r w:rsidRPr="00370A2E">
        <w:rPr>
          <w:color w:val="000000"/>
          <w:sz w:val="28"/>
          <w:szCs w:val="28"/>
        </w:rPr>
        <w:t> предполагает тесную взаимосвязь</w:t>
      </w:r>
    </w:p>
    <w:p w:rsidR="00370A2E" w:rsidRPr="00370A2E" w:rsidRDefault="00370A2E" w:rsidP="00370A2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0A2E">
        <w:rPr>
          <w:color w:val="000000"/>
          <w:sz w:val="28"/>
          <w:szCs w:val="28"/>
        </w:rPr>
        <w:t>всех сторон учебно-тренировочного процесса (все виды подготовки, воспитательной работы, восстановительных мероприятий и комплексного контроля) в оптимальном соотношении.</w:t>
      </w:r>
    </w:p>
    <w:p w:rsidR="00370A2E" w:rsidRPr="00370A2E" w:rsidRDefault="00370A2E" w:rsidP="00370A2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0A2E">
        <w:rPr>
          <w:rFonts w:ascii="Arial" w:hAnsi="Arial" w:cs="Arial"/>
          <w:color w:val="000000"/>
          <w:sz w:val="28"/>
          <w:szCs w:val="28"/>
        </w:rPr>
        <w:t>•</w:t>
      </w:r>
      <w:r w:rsidRPr="00370A2E">
        <w:rPr>
          <w:color w:val="000000"/>
          <w:sz w:val="28"/>
          <w:szCs w:val="28"/>
        </w:rPr>
        <w:t xml:space="preserve"> </w:t>
      </w:r>
      <w:r w:rsidRPr="00370A2E">
        <w:rPr>
          <w:b/>
          <w:bCs/>
          <w:color w:val="000000"/>
          <w:sz w:val="28"/>
          <w:szCs w:val="28"/>
        </w:rPr>
        <w:t>Принцип преемственности</w:t>
      </w:r>
      <w:r w:rsidRPr="00370A2E">
        <w:rPr>
          <w:color w:val="000000"/>
          <w:sz w:val="28"/>
          <w:szCs w:val="28"/>
        </w:rPr>
        <w:t> определяет системность изложения программного материала по этапам годичного и многолетнего циклов и его соответствия требованиям высшего спортивного мастерства, при обеспечении преемственности задач, методов и средств подготовки, объемов тренировочных и соревновательных нагрузок, роста показателей уровня подготовленности.</w:t>
      </w:r>
    </w:p>
    <w:p w:rsidR="00370A2E" w:rsidRPr="00370A2E" w:rsidRDefault="00370A2E" w:rsidP="00370A2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0A2E">
        <w:rPr>
          <w:rFonts w:ascii="Arial" w:hAnsi="Arial" w:cs="Arial"/>
          <w:color w:val="000000"/>
          <w:sz w:val="28"/>
          <w:szCs w:val="28"/>
        </w:rPr>
        <w:t>•</w:t>
      </w:r>
      <w:r w:rsidRPr="00370A2E">
        <w:rPr>
          <w:color w:val="000000"/>
          <w:sz w:val="28"/>
          <w:szCs w:val="28"/>
        </w:rPr>
        <w:t xml:space="preserve"> </w:t>
      </w:r>
      <w:r w:rsidRPr="00370A2E">
        <w:rPr>
          <w:b/>
          <w:bCs/>
          <w:color w:val="000000"/>
          <w:sz w:val="28"/>
          <w:szCs w:val="28"/>
        </w:rPr>
        <w:t>Принцип вариативности</w:t>
      </w:r>
      <w:r w:rsidRPr="00370A2E">
        <w:rPr>
          <w:color w:val="000000"/>
          <w:sz w:val="28"/>
          <w:szCs w:val="28"/>
        </w:rPr>
        <w:t> предусматривает вариативность программного материала в зависимости от этапа многолетней подготовки, возрастных индивидуальных особенностей юных хоккеистов.</w:t>
      </w:r>
    </w:p>
    <w:p w:rsidR="00370A2E" w:rsidRPr="00370A2E" w:rsidRDefault="00370A2E" w:rsidP="00370A2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0A2E">
        <w:rPr>
          <w:b/>
          <w:bCs/>
          <w:color w:val="000000"/>
          <w:sz w:val="28"/>
          <w:szCs w:val="28"/>
        </w:rPr>
        <w:t>Программа отличается тем, что:</w:t>
      </w:r>
    </w:p>
    <w:p w:rsidR="00370A2E" w:rsidRPr="00370A2E" w:rsidRDefault="00370A2E" w:rsidP="00370A2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0A2E">
        <w:rPr>
          <w:color w:val="000000"/>
          <w:sz w:val="28"/>
          <w:szCs w:val="28"/>
        </w:rPr>
        <w:t>- позволяет в условиях спортивной школы через дополнительное образование расширить возможности образовательной области «Физической культуры»;</w:t>
      </w:r>
    </w:p>
    <w:p w:rsidR="00370A2E" w:rsidRPr="00370A2E" w:rsidRDefault="00370A2E" w:rsidP="00370A2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0A2E">
        <w:rPr>
          <w:color w:val="000000"/>
          <w:sz w:val="28"/>
          <w:szCs w:val="28"/>
        </w:rPr>
        <w:t>- программа ориентирована на развитие творческого потенциала и физических способностей обучающихся разных возрастных групп; - содержание программы является основой для развития двигательных умений и навыков как групп обучающихся, так и отдельно взятых обучающихся;</w:t>
      </w:r>
    </w:p>
    <w:p w:rsidR="00370A2E" w:rsidRPr="00370A2E" w:rsidRDefault="00370A2E" w:rsidP="00370A2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70A2E">
        <w:rPr>
          <w:color w:val="000000"/>
          <w:sz w:val="28"/>
          <w:szCs w:val="28"/>
        </w:rPr>
        <w:t xml:space="preserve">- программа дополнительного образования имеет четкую содержательную структуру на основе постепенной (от простого к </w:t>
      </w:r>
      <w:proofErr w:type="gramStart"/>
      <w:r w:rsidRPr="00370A2E">
        <w:rPr>
          <w:color w:val="000000"/>
          <w:sz w:val="28"/>
          <w:szCs w:val="28"/>
        </w:rPr>
        <w:t>сложному</w:t>
      </w:r>
      <w:proofErr w:type="gramEnd"/>
      <w:r w:rsidRPr="00370A2E">
        <w:rPr>
          <w:color w:val="000000"/>
          <w:sz w:val="28"/>
          <w:szCs w:val="28"/>
        </w:rPr>
        <w:t>) многолетней подготовки реализации задач.</w:t>
      </w:r>
    </w:p>
    <w:p w:rsidR="0009663C" w:rsidRPr="00370A2E" w:rsidRDefault="0009663C" w:rsidP="00994401">
      <w:pPr>
        <w:jc w:val="center"/>
        <w:rPr>
          <w:rFonts w:eastAsia="Times New Roman"/>
          <w:i/>
          <w:color w:val="FF0000"/>
          <w:sz w:val="28"/>
          <w:szCs w:val="28"/>
        </w:rPr>
      </w:pPr>
    </w:p>
    <w:p w:rsidR="00F268CC" w:rsidRDefault="006B094A" w:rsidP="00F268CC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3951DB">
        <w:rPr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F8690C" w:rsidRPr="003951DB">
        <w:rPr>
          <w:b/>
          <w:bCs/>
          <w:color w:val="000000"/>
          <w:sz w:val="28"/>
          <w:szCs w:val="28"/>
          <w:shd w:val="clear" w:color="auto" w:fill="FFFFFF"/>
        </w:rPr>
        <w:t>Отличительн</w:t>
      </w:r>
      <w:r w:rsidR="00F268CC">
        <w:rPr>
          <w:b/>
          <w:bCs/>
          <w:color w:val="000000"/>
          <w:sz w:val="28"/>
          <w:szCs w:val="28"/>
          <w:shd w:val="clear" w:color="auto" w:fill="FFFFFF"/>
        </w:rPr>
        <w:t>ая</w:t>
      </w:r>
      <w:r w:rsidR="00F8690C" w:rsidRPr="003951DB">
        <w:rPr>
          <w:b/>
          <w:bCs/>
          <w:color w:val="000000"/>
          <w:sz w:val="28"/>
          <w:szCs w:val="28"/>
          <w:shd w:val="clear" w:color="auto" w:fill="FFFFFF"/>
        </w:rPr>
        <w:t xml:space="preserve"> особенность</w:t>
      </w:r>
      <w:r w:rsidR="00F268CC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09663C" w:rsidRPr="00F268CC" w:rsidRDefault="00F8690C" w:rsidP="00F268CC">
      <w:pPr>
        <w:rPr>
          <w:rFonts w:eastAsia="Times New Roman"/>
          <w:b/>
          <w:bCs/>
          <w:i/>
          <w:color w:val="FF0000"/>
          <w:sz w:val="28"/>
          <w:szCs w:val="28"/>
        </w:rPr>
      </w:pPr>
      <w:r w:rsidRPr="003951DB">
        <w:rPr>
          <w:color w:val="000000"/>
          <w:sz w:val="28"/>
          <w:szCs w:val="28"/>
          <w:shd w:val="clear" w:color="auto" w:fill="FFFFFF"/>
        </w:rPr>
        <w:t> </w:t>
      </w:r>
      <w:r w:rsidR="00F268CC" w:rsidRPr="00F268CC">
        <w:rPr>
          <w:sz w:val="28"/>
          <w:szCs w:val="28"/>
        </w:rPr>
        <w:t xml:space="preserve">Эта игра требует от игроков высокой степени физической подготовленности, силы, выносливости, быстроты зрительно - двигательной реакции. Игра в </w:t>
      </w:r>
      <w:r w:rsidR="00F268CC" w:rsidRPr="00F268CC">
        <w:rPr>
          <w:sz w:val="28"/>
          <w:szCs w:val="28"/>
        </w:rPr>
        <w:lastRenderedPageBreak/>
        <w:t xml:space="preserve">хоккей связана с длительной физической нагрузкой на весь организм спортсмена, сердечно - сосудистую и нервную систему, </w:t>
      </w:r>
      <w:proofErr w:type="spellStart"/>
      <w:proofErr w:type="gramStart"/>
      <w:r w:rsidR="00F268CC" w:rsidRPr="00F268CC">
        <w:rPr>
          <w:sz w:val="28"/>
          <w:szCs w:val="28"/>
        </w:rPr>
        <w:t>опорно</w:t>
      </w:r>
      <w:proofErr w:type="spellEnd"/>
      <w:r w:rsidR="00F268CC" w:rsidRPr="00F268CC">
        <w:rPr>
          <w:sz w:val="28"/>
          <w:szCs w:val="28"/>
        </w:rPr>
        <w:t xml:space="preserve"> - двигательный</w:t>
      </w:r>
      <w:proofErr w:type="gramEnd"/>
      <w:r w:rsidR="00F268CC" w:rsidRPr="00F268CC">
        <w:rPr>
          <w:sz w:val="28"/>
          <w:szCs w:val="28"/>
        </w:rPr>
        <w:t xml:space="preserve"> аппарат. Организм спортсмена испытывает высокие нагрузки, поэтому хоккеист должен быть приспособлен </w:t>
      </w:r>
      <w:proofErr w:type="gramStart"/>
      <w:r w:rsidR="00F268CC" w:rsidRPr="00F268CC">
        <w:rPr>
          <w:sz w:val="28"/>
          <w:szCs w:val="28"/>
        </w:rPr>
        <w:t>к</w:t>
      </w:r>
      <w:proofErr w:type="gramEnd"/>
      <w:r w:rsidR="00F268CC" w:rsidRPr="00F268CC">
        <w:rPr>
          <w:sz w:val="28"/>
          <w:szCs w:val="28"/>
        </w:rPr>
        <w:t xml:space="preserve"> </w:t>
      </w:r>
      <w:proofErr w:type="gramStart"/>
      <w:r w:rsidR="00F268CC" w:rsidRPr="00F268CC">
        <w:rPr>
          <w:sz w:val="28"/>
          <w:szCs w:val="28"/>
        </w:rPr>
        <w:t>такого</w:t>
      </w:r>
      <w:proofErr w:type="gramEnd"/>
      <w:r w:rsidR="00F268CC" w:rsidRPr="00F268CC">
        <w:rPr>
          <w:sz w:val="28"/>
          <w:szCs w:val="28"/>
        </w:rPr>
        <w:t xml:space="preserve"> рода физическим и </w:t>
      </w:r>
      <w:proofErr w:type="spellStart"/>
      <w:r w:rsidR="00F268CC" w:rsidRPr="00F268CC">
        <w:rPr>
          <w:sz w:val="28"/>
          <w:szCs w:val="28"/>
        </w:rPr>
        <w:t>психо-эмоциональным</w:t>
      </w:r>
      <w:proofErr w:type="spellEnd"/>
      <w:r w:rsidR="00F268CC" w:rsidRPr="00F268CC">
        <w:rPr>
          <w:sz w:val="28"/>
          <w:szCs w:val="28"/>
        </w:rPr>
        <w:t xml:space="preserve"> нагрузкам. Добиться такого рода адаптации организма и высокого спортивного мастерства, возможно только в результате многолетних тренировок</w:t>
      </w:r>
    </w:p>
    <w:p w:rsidR="00D246E5" w:rsidRPr="00F268CC" w:rsidRDefault="00D246E5" w:rsidP="009D6FC2">
      <w:pPr>
        <w:pStyle w:val="a5"/>
        <w:rPr>
          <w:rFonts w:eastAsia="Times New Roman"/>
          <w:b/>
          <w:bCs/>
          <w:color w:val="FF0000"/>
          <w:sz w:val="28"/>
          <w:szCs w:val="28"/>
        </w:rPr>
      </w:pPr>
    </w:p>
    <w:p w:rsidR="00D246E5" w:rsidRPr="005F5F00" w:rsidRDefault="00D246E5" w:rsidP="005F5F00">
      <w:pPr>
        <w:spacing w:line="232" w:lineRule="auto"/>
        <w:ind w:left="120"/>
        <w:jc w:val="center"/>
        <w:rPr>
          <w:rFonts w:eastAsia="Times New Roman"/>
          <w:b/>
          <w:bCs/>
          <w:sz w:val="28"/>
          <w:szCs w:val="28"/>
        </w:rPr>
      </w:pPr>
      <w:r w:rsidRPr="005F5F00">
        <w:rPr>
          <w:rFonts w:eastAsia="Times New Roman"/>
          <w:b/>
          <w:bCs/>
          <w:sz w:val="28"/>
          <w:szCs w:val="28"/>
        </w:rPr>
        <w:t>Адресат программы</w:t>
      </w:r>
    </w:p>
    <w:p w:rsidR="00D246E5" w:rsidRPr="005F5F00" w:rsidRDefault="00D246E5" w:rsidP="009D6FC2">
      <w:pPr>
        <w:pStyle w:val="a5"/>
        <w:rPr>
          <w:rFonts w:eastAsia="Times New Roman"/>
          <w:b/>
          <w:bCs/>
          <w:sz w:val="28"/>
          <w:szCs w:val="28"/>
        </w:rPr>
      </w:pPr>
    </w:p>
    <w:p w:rsidR="005F5F00" w:rsidRPr="005F5F00" w:rsidRDefault="00D246E5" w:rsidP="005F5F00">
      <w:pPr>
        <w:spacing w:line="232" w:lineRule="auto"/>
        <w:ind w:left="120"/>
        <w:rPr>
          <w:sz w:val="28"/>
          <w:szCs w:val="28"/>
        </w:rPr>
      </w:pPr>
      <w:r w:rsidRPr="005F5F00">
        <w:rPr>
          <w:rFonts w:eastAsia="Times New Roman"/>
          <w:b/>
          <w:bCs/>
          <w:sz w:val="28"/>
          <w:szCs w:val="28"/>
        </w:rPr>
        <w:t xml:space="preserve">Условия набора учащихся – </w:t>
      </w:r>
      <w:proofErr w:type="gramStart"/>
      <w:r w:rsidR="005F5F00" w:rsidRPr="005F5F00">
        <w:rPr>
          <w:rFonts w:eastAsia="Times New Roman"/>
          <w:sz w:val="28"/>
          <w:szCs w:val="28"/>
        </w:rPr>
        <w:t>Дети, желающие заниматься в детско-юношеской спортивной школе проходят</w:t>
      </w:r>
      <w:proofErr w:type="gramEnd"/>
      <w:r w:rsidR="005F5F00" w:rsidRPr="005F5F00">
        <w:rPr>
          <w:rFonts w:eastAsia="Times New Roman"/>
          <w:sz w:val="28"/>
          <w:szCs w:val="28"/>
        </w:rPr>
        <w:t xml:space="preserve"> отбор в несколько этапов:</w:t>
      </w:r>
    </w:p>
    <w:p w:rsidR="005F5F00" w:rsidRPr="005F5F00" w:rsidRDefault="005F5F00" w:rsidP="005F5F00">
      <w:pPr>
        <w:spacing w:line="16" w:lineRule="exact"/>
        <w:rPr>
          <w:sz w:val="28"/>
          <w:szCs w:val="28"/>
        </w:rPr>
      </w:pPr>
    </w:p>
    <w:p w:rsidR="005F5F00" w:rsidRPr="005F5F00" w:rsidRDefault="005F5F00" w:rsidP="005F5F00">
      <w:pPr>
        <w:numPr>
          <w:ilvl w:val="0"/>
          <w:numId w:val="8"/>
        </w:numPr>
        <w:tabs>
          <w:tab w:val="left" w:pos="1180"/>
        </w:tabs>
        <w:spacing w:line="232" w:lineRule="auto"/>
        <w:ind w:left="1180" w:hanging="351"/>
        <w:rPr>
          <w:rFonts w:eastAsia="Times New Roman"/>
          <w:sz w:val="28"/>
          <w:szCs w:val="28"/>
        </w:rPr>
      </w:pPr>
      <w:proofErr w:type="gramStart"/>
      <w:r w:rsidRPr="005F5F00">
        <w:rPr>
          <w:rFonts w:eastAsia="Times New Roman"/>
          <w:sz w:val="28"/>
          <w:szCs w:val="28"/>
        </w:rPr>
        <w:t>Визуальное и документально знакомство (медицинская справка о</w:t>
      </w:r>
      <w:proofErr w:type="gramEnd"/>
    </w:p>
    <w:p w:rsidR="005F5F00" w:rsidRPr="005F5F00" w:rsidRDefault="005F5F00" w:rsidP="005F5F00">
      <w:pPr>
        <w:tabs>
          <w:tab w:val="left" w:pos="1180"/>
        </w:tabs>
        <w:spacing w:line="232" w:lineRule="auto"/>
        <w:ind w:left="1180"/>
        <w:rPr>
          <w:rFonts w:eastAsia="Times New Roman"/>
          <w:sz w:val="28"/>
          <w:szCs w:val="28"/>
        </w:rPr>
      </w:pPr>
      <w:r w:rsidRPr="005F5F00">
        <w:rPr>
          <w:rFonts w:eastAsia="Times New Roman"/>
          <w:sz w:val="28"/>
          <w:szCs w:val="28"/>
        </w:rPr>
        <w:t xml:space="preserve"> </w:t>
      </w:r>
      <w:proofErr w:type="gramStart"/>
      <w:r w:rsidRPr="005F5F00">
        <w:rPr>
          <w:rFonts w:eastAsia="Times New Roman"/>
          <w:sz w:val="28"/>
          <w:szCs w:val="28"/>
        </w:rPr>
        <w:t>состоянии</w:t>
      </w:r>
      <w:proofErr w:type="gramEnd"/>
      <w:r w:rsidRPr="005F5F00">
        <w:rPr>
          <w:rFonts w:eastAsia="Times New Roman"/>
          <w:sz w:val="28"/>
          <w:szCs w:val="28"/>
        </w:rPr>
        <w:t xml:space="preserve"> здоровья), оценка внешних данных.</w:t>
      </w:r>
    </w:p>
    <w:p w:rsidR="005F5F00" w:rsidRPr="005F5F00" w:rsidRDefault="005F5F00" w:rsidP="005F5F00">
      <w:pPr>
        <w:spacing w:line="17" w:lineRule="exact"/>
        <w:rPr>
          <w:rFonts w:eastAsia="Times New Roman"/>
          <w:sz w:val="28"/>
          <w:szCs w:val="28"/>
        </w:rPr>
      </w:pPr>
    </w:p>
    <w:p w:rsidR="005F5F00" w:rsidRPr="005F5F00" w:rsidRDefault="005F5F00" w:rsidP="005F5F00">
      <w:pPr>
        <w:pStyle w:val="a5"/>
        <w:tabs>
          <w:tab w:val="left" w:pos="1180"/>
        </w:tabs>
        <w:spacing w:line="232" w:lineRule="auto"/>
        <w:ind w:left="0"/>
        <w:rPr>
          <w:rFonts w:eastAsia="Times New Roman"/>
          <w:b/>
          <w:i/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Pr="005F5F00">
        <w:rPr>
          <w:rFonts w:eastAsia="Times New Roman"/>
          <w:sz w:val="28"/>
          <w:szCs w:val="28"/>
        </w:rPr>
        <w:t>Выявление общефизических способностей ребенка (быстрота, скорость реакции)</w:t>
      </w:r>
    </w:p>
    <w:p w:rsidR="00D246E5" w:rsidRPr="00D246E5" w:rsidRDefault="00D246E5" w:rsidP="009D6FC2">
      <w:pPr>
        <w:pStyle w:val="a5"/>
        <w:rPr>
          <w:rFonts w:eastAsia="Times New Roman"/>
          <w:b/>
          <w:bCs/>
          <w:color w:val="FF0000"/>
          <w:sz w:val="28"/>
          <w:szCs w:val="28"/>
        </w:rPr>
      </w:pPr>
      <w:r w:rsidRPr="005F5F00">
        <w:rPr>
          <w:rFonts w:eastAsia="Times New Roman"/>
          <w:b/>
          <w:bCs/>
          <w:sz w:val="28"/>
          <w:szCs w:val="28"/>
        </w:rPr>
        <w:t xml:space="preserve">Количество </w:t>
      </w:r>
      <w:proofErr w:type="spellStart"/>
      <w:r w:rsidR="00CB38DB">
        <w:rPr>
          <w:rFonts w:eastAsia="Times New Roman"/>
          <w:b/>
          <w:bCs/>
          <w:sz w:val="28"/>
          <w:szCs w:val="28"/>
        </w:rPr>
        <w:t>об</w:t>
      </w:r>
      <w:r w:rsidRPr="005F5F00">
        <w:rPr>
          <w:rFonts w:eastAsia="Times New Roman"/>
          <w:b/>
          <w:bCs/>
          <w:sz w:val="28"/>
          <w:szCs w:val="28"/>
        </w:rPr>
        <w:t>учащихся</w:t>
      </w:r>
      <w:proofErr w:type="spellEnd"/>
      <w:r w:rsidR="005F5F00" w:rsidRPr="005F5F00">
        <w:rPr>
          <w:rFonts w:eastAsia="Times New Roman"/>
          <w:b/>
          <w:bCs/>
          <w:sz w:val="28"/>
          <w:szCs w:val="28"/>
        </w:rPr>
        <w:t xml:space="preserve"> от 15 до 30 человек</w:t>
      </w:r>
      <w:r w:rsidR="005F5F00">
        <w:rPr>
          <w:rFonts w:eastAsia="Times New Roman"/>
          <w:b/>
          <w:bCs/>
          <w:color w:val="FF0000"/>
          <w:sz w:val="28"/>
          <w:szCs w:val="28"/>
        </w:rPr>
        <w:t>.</w:t>
      </w:r>
    </w:p>
    <w:p w:rsidR="00D246E5" w:rsidRDefault="00D246E5" w:rsidP="009D6FC2">
      <w:pPr>
        <w:pStyle w:val="a5"/>
        <w:rPr>
          <w:rFonts w:eastAsia="Times New Roman"/>
          <w:b/>
          <w:bCs/>
          <w:color w:val="FF0000"/>
          <w:sz w:val="28"/>
          <w:szCs w:val="28"/>
        </w:rPr>
      </w:pPr>
    </w:p>
    <w:p w:rsidR="009D6FC2" w:rsidRPr="00D246E5" w:rsidRDefault="009D6FC2" w:rsidP="009D6FC2">
      <w:pPr>
        <w:pStyle w:val="a5"/>
        <w:rPr>
          <w:color w:val="FF0000"/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>Срок реализации программы.</w:t>
      </w:r>
      <w:r w:rsidR="00D246E5">
        <w:rPr>
          <w:rFonts w:eastAsia="Times New Roman"/>
          <w:b/>
          <w:bCs/>
          <w:sz w:val="28"/>
          <w:szCs w:val="28"/>
        </w:rPr>
        <w:t xml:space="preserve"> </w:t>
      </w:r>
    </w:p>
    <w:p w:rsidR="009D6FC2" w:rsidRPr="003951DB" w:rsidRDefault="009D6FC2" w:rsidP="009D6FC2">
      <w:pPr>
        <w:pStyle w:val="a5"/>
        <w:spacing w:line="240" w:lineRule="exact"/>
        <w:rPr>
          <w:sz w:val="28"/>
          <w:szCs w:val="28"/>
        </w:rPr>
      </w:pPr>
    </w:p>
    <w:p w:rsidR="009D6FC2" w:rsidRPr="003951DB" w:rsidRDefault="009D6FC2" w:rsidP="009D6FC2">
      <w:pPr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Настоящая учебная программа рассчитана на </w:t>
      </w:r>
      <w:r w:rsidRPr="00370A2E">
        <w:rPr>
          <w:rFonts w:eastAsia="Times New Roman"/>
          <w:b/>
          <w:sz w:val="28"/>
          <w:szCs w:val="28"/>
        </w:rPr>
        <w:t>один год</w:t>
      </w:r>
      <w:r w:rsidRPr="003951DB">
        <w:rPr>
          <w:rFonts w:eastAsia="Times New Roman"/>
          <w:sz w:val="28"/>
          <w:szCs w:val="28"/>
        </w:rPr>
        <w:t xml:space="preserve"> обучения на спортивно-оздоровительном этапе (СОЭ).</w:t>
      </w:r>
    </w:p>
    <w:p w:rsidR="009D6FC2" w:rsidRPr="003951DB" w:rsidRDefault="009D6FC2" w:rsidP="009D6FC2">
      <w:pPr>
        <w:pStyle w:val="a5"/>
        <w:spacing w:line="133" w:lineRule="exact"/>
        <w:rPr>
          <w:sz w:val="28"/>
          <w:szCs w:val="28"/>
        </w:rPr>
      </w:pPr>
    </w:p>
    <w:p w:rsidR="009D6FC2" w:rsidRPr="003951DB" w:rsidRDefault="009D6FC2" w:rsidP="009D6FC2">
      <w:pPr>
        <w:pStyle w:val="a5"/>
        <w:rPr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>Режим занятий.</w:t>
      </w:r>
    </w:p>
    <w:p w:rsidR="009D6FC2" w:rsidRPr="003951DB" w:rsidRDefault="009D6FC2" w:rsidP="009D6FC2">
      <w:pPr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    Продолжительность занятий составляет </w:t>
      </w:r>
      <w:r w:rsidRPr="00370A2E">
        <w:rPr>
          <w:rFonts w:eastAsia="Times New Roman"/>
          <w:b/>
          <w:sz w:val="28"/>
          <w:szCs w:val="28"/>
        </w:rPr>
        <w:t>по 45 минут  2 раза</w:t>
      </w:r>
      <w:r w:rsidRPr="003951DB">
        <w:rPr>
          <w:rFonts w:eastAsia="Times New Roman"/>
          <w:sz w:val="28"/>
          <w:szCs w:val="28"/>
        </w:rPr>
        <w:t xml:space="preserve"> в неделю.</w:t>
      </w:r>
    </w:p>
    <w:p w:rsidR="009D6FC2" w:rsidRPr="003951DB" w:rsidRDefault="009D6FC2" w:rsidP="009D6FC2">
      <w:pPr>
        <w:tabs>
          <w:tab w:val="left" w:pos="700"/>
        </w:tabs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Учебный план программы рассчитан </w:t>
      </w:r>
      <w:r w:rsidRPr="00370A2E">
        <w:rPr>
          <w:rFonts w:eastAsia="Times New Roman"/>
          <w:b/>
          <w:sz w:val="28"/>
          <w:szCs w:val="28"/>
        </w:rPr>
        <w:t>на 36 недель</w:t>
      </w:r>
      <w:r w:rsidRPr="003951DB">
        <w:rPr>
          <w:rFonts w:eastAsia="Times New Roman"/>
          <w:sz w:val="28"/>
          <w:szCs w:val="28"/>
        </w:rPr>
        <w:t xml:space="preserve">.                                              </w:t>
      </w:r>
    </w:p>
    <w:p w:rsidR="009D6FC2" w:rsidRPr="003951DB" w:rsidRDefault="009D6FC2" w:rsidP="009D6FC2">
      <w:pPr>
        <w:tabs>
          <w:tab w:val="left" w:pos="700"/>
        </w:tabs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Продолжительность одного тренировочного занятия рассчитывается в академических часах (45 мин) с учетом возрастных особенностей.</w:t>
      </w:r>
    </w:p>
    <w:p w:rsidR="009D6FC2" w:rsidRPr="003951DB" w:rsidRDefault="009D6FC2" w:rsidP="009D6FC2">
      <w:pPr>
        <w:rPr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>Наполняемость групп.</w:t>
      </w:r>
    </w:p>
    <w:p w:rsidR="009D6FC2" w:rsidRPr="003951DB" w:rsidRDefault="009D6FC2" w:rsidP="009D6FC2">
      <w:pPr>
        <w:spacing w:line="240" w:lineRule="exact"/>
        <w:rPr>
          <w:sz w:val="28"/>
          <w:szCs w:val="28"/>
        </w:rPr>
      </w:pPr>
    </w:p>
    <w:p w:rsidR="009D6FC2" w:rsidRPr="003951DB" w:rsidRDefault="009D6FC2" w:rsidP="009D6FC2">
      <w:pPr>
        <w:ind w:right="40"/>
        <w:jc w:val="both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  Максимальный состав группы определяется с учетом соблюдения правил техники безопасности на тренировочных занятиях. В группу принимается не менее 15 и не более 30 человек.</w:t>
      </w:r>
    </w:p>
    <w:p w:rsidR="009D6FC2" w:rsidRPr="003951DB" w:rsidRDefault="009D6FC2" w:rsidP="009D6FC2">
      <w:pPr>
        <w:ind w:left="3620"/>
        <w:rPr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>Формы организации занятий.</w:t>
      </w:r>
    </w:p>
    <w:p w:rsidR="009D6FC2" w:rsidRPr="003951DB" w:rsidRDefault="009D6FC2" w:rsidP="009D6FC2">
      <w:pPr>
        <w:spacing w:line="240" w:lineRule="exact"/>
        <w:rPr>
          <w:sz w:val="28"/>
          <w:szCs w:val="28"/>
        </w:rPr>
      </w:pPr>
    </w:p>
    <w:p w:rsidR="009D6FC2" w:rsidRPr="003951DB" w:rsidRDefault="009D6FC2" w:rsidP="009D6FC2">
      <w:pPr>
        <w:ind w:right="40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    Основными формами учебно-тренировочной работы на отделении являются: групповые занятия, теоретические занятия (в форме бесед, лекций, просмотра и анализа учебных кинофильмов, кино- или видеозаписей, просмотра соревнований), медико-восстановительные мероприятия, культурно-массовые мероприятия</w:t>
      </w:r>
    </w:p>
    <w:p w:rsidR="009D6FC2" w:rsidRPr="003951DB" w:rsidRDefault="009D6FC2" w:rsidP="009D6FC2">
      <w:pPr>
        <w:tabs>
          <w:tab w:val="left" w:pos="700"/>
        </w:tabs>
        <w:rPr>
          <w:rFonts w:eastAsia="Times New Roman"/>
          <w:sz w:val="28"/>
          <w:szCs w:val="28"/>
        </w:rPr>
      </w:pPr>
    </w:p>
    <w:p w:rsidR="009D6FC2" w:rsidRPr="003951DB" w:rsidRDefault="009D6FC2" w:rsidP="009D6FC2">
      <w:pPr>
        <w:tabs>
          <w:tab w:val="left" w:pos="700"/>
        </w:tabs>
        <w:rPr>
          <w:rFonts w:eastAsia="Times New Roman"/>
          <w:b/>
          <w:bCs/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 xml:space="preserve">Формы проведения занятий. </w:t>
      </w:r>
    </w:p>
    <w:p w:rsidR="009D6FC2" w:rsidRPr="003951DB" w:rsidRDefault="009D6FC2" w:rsidP="009D6FC2">
      <w:pPr>
        <w:tabs>
          <w:tab w:val="left" w:pos="700"/>
        </w:tabs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Основными формами проведения занятий являются</w:t>
      </w:r>
      <w:r w:rsidRPr="003951DB">
        <w:rPr>
          <w:rFonts w:eastAsia="Times New Roman"/>
          <w:b/>
          <w:bCs/>
          <w:sz w:val="28"/>
          <w:szCs w:val="28"/>
        </w:rPr>
        <w:t xml:space="preserve"> </w:t>
      </w:r>
      <w:r w:rsidRPr="003951DB">
        <w:rPr>
          <w:rFonts w:eastAsia="Times New Roman"/>
          <w:sz w:val="28"/>
          <w:szCs w:val="28"/>
        </w:rPr>
        <w:t>тренировка и игра.</w:t>
      </w:r>
    </w:p>
    <w:p w:rsidR="009D6FC2" w:rsidRPr="003951DB" w:rsidRDefault="009D6FC2" w:rsidP="009D6FC2">
      <w:pPr>
        <w:ind w:left="700"/>
        <w:rPr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 xml:space="preserve">Программа направлена </w:t>
      </w:r>
      <w:proofErr w:type="gramStart"/>
      <w:r w:rsidRPr="003951DB">
        <w:rPr>
          <w:rFonts w:eastAsia="Times New Roman"/>
          <w:b/>
          <w:bCs/>
          <w:sz w:val="28"/>
          <w:szCs w:val="28"/>
        </w:rPr>
        <w:t>на</w:t>
      </w:r>
      <w:proofErr w:type="gramEnd"/>
      <w:r w:rsidRPr="003951DB">
        <w:rPr>
          <w:rFonts w:eastAsia="Times New Roman"/>
          <w:b/>
          <w:bCs/>
          <w:sz w:val="28"/>
          <w:szCs w:val="28"/>
        </w:rPr>
        <w:t>:</w:t>
      </w:r>
    </w:p>
    <w:p w:rsidR="009D6FC2" w:rsidRPr="003951DB" w:rsidRDefault="009D6FC2" w:rsidP="009D6FC2">
      <w:pPr>
        <w:spacing w:line="43" w:lineRule="exact"/>
        <w:rPr>
          <w:sz w:val="28"/>
          <w:szCs w:val="28"/>
        </w:rPr>
      </w:pPr>
    </w:p>
    <w:p w:rsidR="009D6FC2" w:rsidRPr="003951DB" w:rsidRDefault="009D6FC2" w:rsidP="009D6FC2">
      <w:pPr>
        <w:numPr>
          <w:ilvl w:val="0"/>
          <w:numId w:val="5"/>
        </w:numPr>
        <w:tabs>
          <w:tab w:val="left" w:pos="160"/>
        </w:tabs>
        <w:ind w:left="160" w:hanging="159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отбор одаренных детей;</w:t>
      </w:r>
    </w:p>
    <w:p w:rsidR="009D6FC2" w:rsidRPr="003951DB" w:rsidRDefault="009D6FC2" w:rsidP="009D6FC2">
      <w:pPr>
        <w:spacing w:line="63" w:lineRule="exact"/>
        <w:rPr>
          <w:rFonts w:eastAsia="Times New Roman"/>
          <w:sz w:val="28"/>
          <w:szCs w:val="28"/>
        </w:rPr>
      </w:pPr>
    </w:p>
    <w:p w:rsidR="009D6FC2" w:rsidRPr="003951DB" w:rsidRDefault="009D6FC2" w:rsidP="009D6FC2">
      <w:pPr>
        <w:numPr>
          <w:ilvl w:val="0"/>
          <w:numId w:val="5"/>
        </w:numPr>
        <w:tabs>
          <w:tab w:val="left" w:pos="262"/>
        </w:tabs>
        <w:spacing w:line="252" w:lineRule="auto"/>
        <w:ind w:firstLine="1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создание условий для физического образования, воспитания и развития детей;</w:t>
      </w:r>
    </w:p>
    <w:p w:rsidR="009D6FC2" w:rsidRPr="003951DB" w:rsidRDefault="009D6FC2" w:rsidP="009D6FC2">
      <w:pPr>
        <w:numPr>
          <w:ilvl w:val="0"/>
          <w:numId w:val="5"/>
        </w:numPr>
        <w:tabs>
          <w:tab w:val="left" w:pos="185"/>
        </w:tabs>
        <w:spacing w:line="264" w:lineRule="auto"/>
        <w:ind w:firstLine="1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организацию досуга и формирование потребности в поддержании здорового </w:t>
      </w:r>
    </w:p>
    <w:p w:rsidR="009D6FC2" w:rsidRPr="003951DB" w:rsidRDefault="009D6FC2" w:rsidP="009D6FC2">
      <w:pPr>
        <w:tabs>
          <w:tab w:val="left" w:pos="185"/>
        </w:tabs>
        <w:spacing w:line="264" w:lineRule="auto"/>
        <w:ind w:left="1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образа жизни.</w:t>
      </w:r>
    </w:p>
    <w:p w:rsidR="009D6FC2" w:rsidRPr="003951DB" w:rsidRDefault="009D6FC2" w:rsidP="009D6FC2">
      <w:pPr>
        <w:rPr>
          <w:b/>
          <w:sz w:val="28"/>
          <w:szCs w:val="28"/>
        </w:rPr>
      </w:pPr>
      <w:r w:rsidRPr="003951DB">
        <w:rPr>
          <w:b/>
          <w:sz w:val="28"/>
          <w:szCs w:val="28"/>
        </w:rPr>
        <w:lastRenderedPageBreak/>
        <w:t>Учебный план программы рассчитан на 36 недель, 72 часа.</w:t>
      </w:r>
    </w:p>
    <w:p w:rsidR="00E62D83" w:rsidRPr="009D6FC2" w:rsidRDefault="009D6FC2" w:rsidP="009D6FC2">
      <w:pPr>
        <w:pStyle w:val="a5"/>
        <w:numPr>
          <w:ilvl w:val="1"/>
          <w:numId w:val="25"/>
        </w:numPr>
        <w:rPr>
          <w:sz w:val="28"/>
          <w:szCs w:val="28"/>
        </w:rPr>
      </w:pPr>
      <w:r w:rsidRPr="009D6FC2">
        <w:rPr>
          <w:rFonts w:eastAsia="Times New Roman"/>
          <w:b/>
          <w:bCs/>
          <w:sz w:val="28"/>
          <w:szCs w:val="28"/>
        </w:rPr>
        <w:t>Цели и</w:t>
      </w:r>
      <w:r w:rsidR="003A3135" w:rsidRPr="009D6FC2">
        <w:rPr>
          <w:rFonts w:eastAsia="Times New Roman"/>
          <w:b/>
          <w:bCs/>
          <w:sz w:val="28"/>
          <w:szCs w:val="28"/>
        </w:rPr>
        <w:t xml:space="preserve"> </w:t>
      </w:r>
      <w:r w:rsidRPr="009D6FC2">
        <w:rPr>
          <w:rFonts w:eastAsia="Times New Roman"/>
          <w:b/>
          <w:bCs/>
          <w:sz w:val="28"/>
          <w:szCs w:val="28"/>
        </w:rPr>
        <w:t>з</w:t>
      </w:r>
      <w:r w:rsidR="00E62D83" w:rsidRPr="009D6FC2">
        <w:rPr>
          <w:rFonts w:eastAsia="Times New Roman"/>
          <w:b/>
          <w:bCs/>
          <w:sz w:val="28"/>
          <w:szCs w:val="28"/>
        </w:rPr>
        <w:t xml:space="preserve">адачи </w:t>
      </w:r>
      <w:r w:rsidRPr="009D6FC2">
        <w:rPr>
          <w:rFonts w:eastAsia="Times New Roman"/>
          <w:b/>
          <w:bCs/>
          <w:sz w:val="28"/>
          <w:szCs w:val="28"/>
        </w:rPr>
        <w:t xml:space="preserve">и </w:t>
      </w:r>
      <w:r w:rsidR="00E62D83" w:rsidRPr="009D6FC2">
        <w:rPr>
          <w:rFonts w:eastAsia="Times New Roman"/>
          <w:b/>
          <w:bCs/>
          <w:sz w:val="28"/>
          <w:szCs w:val="28"/>
        </w:rPr>
        <w:t>направленность этапа:</w:t>
      </w:r>
    </w:p>
    <w:p w:rsidR="00E62D83" w:rsidRDefault="009D6FC2" w:rsidP="00E62D83">
      <w:pPr>
        <w:rPr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>Цель</w:t>
      </w:r>
      <w:r w:rsidR="00844335">
        <w:rPr>
          <w:rFonts w:eastAsia="Times New Roman"/>
          <w:b/>
          <w:bCs/>
          <w:sz w:val="28"/>
          <w:szCs w:val="28"/>
        </w:rPr>
        <w:t xml:space="preserve"> - </w:t>
      </w:r>
      <w:r w:rsidRPr="003951DB">
        <w:rPr>
          <w:rFonts w:eastAsia="Times New Roman"/>
          <w:b/>
          <w:bCs/>
          <w:sz w:val="28"/>
          <w:szCs w:val="28"/>
        </w:rPr>
        <w:t xml:space="preserve"> </w:t>
      </w:r>
      <w:r w:rsidR="00844335" w:rsidRPr="00844335">
        <w:rPr>
          <w:rFonts w:eastAsia="Times New Roman"/>
          <w:bCs/>
          <w:sz w:val="28"/>
          <w:szCs w:val="28"/>
        </w:rPr>
        <w:t>укрепление физического здоровья детей через  занятия хоккеем</w:t>
      </w:r>
    </w:p>
    <w:p w:rsidR="009D6FC2" w:rsidRPr="003951DB" w:rsidRDefault="009D6FC2" w:rsidP="00E62D83">
      <w:pPr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</w:t>
      </w:r>
      <w:r w:rsidRPr="009D6FC2">
        <w:rPr>
          <w:rFonts w:eastAsia="Times New Roman"/>
          <w:b/>
          <w:bCs/>
          <w:sz w:val="28"/>
          <w:szCs w:val="28"/>
        </w:rPr>
        <w:t>адачи</w:t>
      </w:r>
      <w:r>
        <w:rPr>
          <w:rFonts w:eastAsia="Times New Roman"/>
          <w:b/>
          <w:bCs/>
          <w:sz w:val="28"/>
          <w:szCs w:val="28"/>
        </w:rPr>
        <w:t>: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i/>
          <w:iCs/>
          <w:color w:val="000000"/>
          <w:sz w:val="28"/>
          <w:szCs w:val="28"/>
          <w:u w:val="single"/>
        </w:rPr>
        <w:t>Образовательные: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color w:val="000000"/>
          <w:sz w:val="28"/>
          <w:szCs w:val="28"/>
        </w:rPr>
        <w:t>- Обучить навыкам и умениям выполнения различных физических упражнений;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color w:val="000000"/>
          <w:sz w:val="28"/>
          <w:szCs w:val="28"/>
        </w:rPr>
        <w:t>-Обучить основным и специальным элементам игры в хоккей; овладевать знаниями терминологии, стратегии и тактики игры.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color w:val="000000"/>
          <w:sz w:val="28"/>
          <w:szCs w:val="28"/>
        </w:rPr>
        <w:t>-Обучить групповому взаимодействию в различных его формах посредствам подготовительных игр и соревнований;</w:t>
      </w:r>
    </w:p>
    <w:p w:rsidR="006B094A" w:rsidRPr="009533A4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533A4">
        <w:rPr>
          <w:sz w:val="28"/>
          <w:szCs w:val="28"/>
        </w:rPr>
        <w:t>- Обучить основам знаний и умений по профилактике заболеваний и ведению здорового образа жизни;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i/>
          <w:iCs/>
          <w:color w:val="000000"/>
          <w:sz w:val="28"/>
          <w:szCs w:val="28"/>
          <w:u w:val="single"/>
        </w:rPr>
        <w:t>Развивающие: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color w:val="000000"/>
          <w:sz w:val="28"/>
          <w:szCs w:val="28"/>
        </w:rPr>
        <w:t xml:space="preserve">- Выявить особенности физического развития </w:t>
      </w:r>
      <w:proofErr w:type="gramStart"/>
      <w:r w:rsidRPr="003951DB">
        <w:rPr>
          <w:color w:val="000000"/>
          <w:sz w:val="28"/>
          <w:szCs w:val="28"/>
        </w:rPr>
        <w:t>обучающихся</w:t>
      </w:r>
      <w:proofErr w:type="gramEnd"/>
      <w:r w:rsidRPr="003951DB">
        <w:rPr>
          <w:color w:val="000000"/>
          <w:sz w:val="28"/>
          <w:szCs w:val="28"/>
        </w:rPr>
        <w:t>;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color w:val="000000"/>
          <w:sz w:val="28"/>
          <w:szCs w:val="28"/>
        </w:rPr>
        <w:t>-Развивать индивидуальные способности и особенности ребенка;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color w:val="000000"/>
          <w:sz w:val="28"/>
          <w:szCs w:val="28"/>
        </w:rPr>
        <w:t>-Развивать мотивацию ребенка к занятиям физической культурой и хоккеем;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color w:val="000000"/>
          <w:sz w:val="28"/>
          <w:szCs w:val="28"/>
        </w:rPr>
        <w:t>-Развивать такие физические качества как выносливость, быстрота, сила, ловкость, координация;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color w:val="000000"/>
          <w:sz w:val="28"/>
          <w:szCs w:val="28"/>
        </w:rPr>
        <w:t>-Развивать у детей стрем</w:t>
      </w:r>
      <w:r w:rsidR="009533A4">
        <w:rPr>
          <w:color w:val="000000"/>
          <w:sz w:val="28"/>
          <w:szCs w:val="28"/>
        </w:rPr>
        <w:t xml:space="preserve">ление и желание к самовыражению </w:t>
      </w:r>
      <w:r w:rsidRPr="003951DB">
        <w:rPr>
          <w:color w:val="000000"/>
          <w:sz w:val="28"/>
          <w:szCs w:val="28"/>
        </w:rPr>
        <w:t xml:space="preserve"> через игру в хоккей;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i/>
          <w:iCs/>
          <w:color w:val="000000"/>
          <w:sz w:val="28"/>
          <w:szCs w:val="28"/>
          <w:u w:val="single"/>
        </w:rPr>
        <w:t>Воспитательные: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color w:val="000000"/>
          <w:sz w:val="28"/>
          <w:szCs w:val="28"/>
        </w:rPr>
        <w:t>- Воспитывать у ребенка культуру поведения в коллективе;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color w:val="000000"/>
          <w:sz w:val="28"/>
          <w:szCs w:val="28"/>
        </w:rPr>
        <w:t>-Воспитывать нравственные качества у ребенка;</w:t>
      </w:r>
    </w:p>
    <w:p w:rsidR="006B094A" w:rsidRPr="003951DB" w:rsidRDefault="006B094A" w:rsidP="006B094A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951DB">
        <w:rPr>
          <w:color w:val="000000"/>
          <w:sz w:val="28"/>
          <w:szCs w:val="28"/>
        </w:rPr>
        <w:t>-Способствовать социализации и социальной адаптации ребенка в обществе.</w:t>
      </w:r>
    </w:p>
    <w:p w:rsidR="00F8690C" w:rsidRPr="009533A4" w:rsidRDefault="00F8690C" w:rsidP="00E62D83">
      <w:pPr>
        <w:rPr>
          <w:color w:val="FF0000"/>
          <w:sz w:val="28"/>
          <w:szCs w:val="28"/>
        </w:rPr>
      </w:pPr>
    </w:p>
    <w:p w:rsidR="00E62D83" w:rsidRDefault="00E62D83" w:rsidP="009D6FC2">
      <w:pPr>
        <w:pStyle w:val="a5"/>
        <w:numPr>
          <w:ilvl w:val="1"/>
          <w:numId w:val="25"/>
        </w:numPr>
        <w:tabs>
          <w:tab w:val="left" w:pos="4940"/>
        </w:tabs>
        <w:jc w:val="center"/>
        <w:rPr>
          <w:rFonts w:eastAsia="Times New Roman"/>
          <w:b/>
          <w:bCs/>
          <w:sz w:val="28"/>
          <w:szCs w:val="28"/>
        </w:rPr>
      </w:pPr>
      <w:r w:rsidRPr="009D6FC2">
        <w:rPr>
          <w:rFonts w:eastAsia="Times New Roman"/>
          <w:b/>
          <w:bCs/>
          <w:sz w:val="28"/>
          <w:szCs w:val="28"/>
        </w:rPr>
        <w:t>Содержательная часть программы</w:t>
      </w:r>
    </w:p>
    <w:p w:rsidR="00B63683" w:rsidRPr="003951DB" w:rsidRDefault="00B63683" w:rsidP="00B63683">
      <w:pPr>
        <w:spacing w:line="200" w:lineRule="exact"/>
        <w:rPr>
          <w:sz w:val="28"/>
          <w:szCs w:val="28"/>
        </w:rPr>
      </w:pPr>
    </w:p>
    <w:tbl>
      <w:tblPr>
        <w:tblW w:w="101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4440"/>
        <w:gridCol w:w="880"/>
        <w:gridCol w:w="2080"/>
        <w:gridCol w:w="2180"/>
      </w:tblGrid>
      <w:tr w:rsidR="00B63683" w:rsidRPr="003951DB" w:rsidTr="009533A4">
        <w:trPr>
          <w:trHeight w:val="295"/>
        </w:trPr>
        <w:tc>
          <w:tcPr>
            <w:tcW w:w="4960" w:type="dxa"/>
            <w:gridSpan w:val="2"/>
            <w:vAlign w:val="bottom"/>
            <w:hideMark/>
          </w:tcPr>
          <w:p w:rsidR="00B63683" w:rsidRPr="003951DB" w:rsidRDefault="00B63683" w:rsidP="00050782">
            <w:pPr>
              <w:ind w:left="1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b/>
                <w:bCs/>
                <w:sz w:val="28"/>
                <w:szCs w:val="28"/>
              </w:rPr>
              <w:t xml:space="preserve">Учебный  план  </w:t>
            </w:r>
            <w:proofErr w:type="gramStart"/>
            <w:r w:rsidRPr="003951DB">
              <w:rPr>
                <w:rFonts w:eastAsia="Times New Roman"/>
                <w:b/>
                <w:bCs/>
                <w:sz w:val="28"/>
                <w:szCs w:val="28"/>
              </w:rPr>
              <w:t>тренировочных</w:t>
            </w:r>
            <w:proofErr w:type="gramEnd"/>
          </w:p>
        </w:tc>
        <w:tc>
          <w:tcPr>
            <w:tcW w:w="5140" w:type="dxa"/>
            <w:gridSpan w:val="3"/>
            <w:vAlign w:val="bottom"/>
            <w:hideMark/>
          </w:tcPr>
          <w:p w:rsidR="00B63683" w:rsidRPr="003951DB" w:rsidRDefault="00B63683" w:rsidP="00050782">
            <w:pPr>
              <w:rPr>
                <w:sz w:val="28"/>
                <w:szCs w:val="28"/>
              </w:rPr>
            </w:pPr>
            <w:r w:rsidRPr="003951DB">
              <w:rPr>
                <w:rFonts w:eastAsia="Times New Roman"/>
                <w:b/>
                <w:bCs/>
                <w:sz w:val="28"/>
                <w:szCs w:val="28"/>
              </w:rPr>
              <w:t xml:space="preserve">занятий  по  хоккею  </w:t>
            </w:r>
            <w:proofErr w:type="gramStart"/>
            <w:r w:rsidRPr="003951DB">
              <w:rPr>
                <w:rFonts w:eastAsia="Times New Roman"/>
                <w:b/>
                <w:bCs/>
                <w:sz w:val="28"/>
                <w:szCs w:val="28"/>
              </w:rPr>
              <w:t>для</w:t>
            </w:r>
            <w:proofErr w:type="gramEnd"/>
            <w:r w:rsidRPr="003951DB">
              <w:rPr>
                <w:rFonts w:eastAsia="Times New Roman"/>
                <w:b/>
                <w:bCs/>
                <w:sz w:val="28"/>
                <w:szCs w:val="28"/>
              </w:rPr>
              <w:t xml:space="preserve">   спортивно-</w:t>
            </w:r>
          </w:p>
        </w:tc>
      </w:tr>
      <w:tr w:rsidR="00B63683" w:rsidRPr="003951DB" w:rsidTr="000259C2">
        <w:trPr>
          <w:trHeight w:val="322"/>
        </w:trPr>
        <w:tc>
          <w:tcPr>
            <w:tcW w:w="4960" w:type="dxa"/>
            <w:gridSpan w:val="2"/>
            <w:vAlign w:val="bottom"/>
            <w:hideMark/>
          </w:tcPr>
          <w:p w:rsidR="00B63683" w:rsidRPr="003951DB" w:rsidRDefault="00B63683" w:rsidP="00050782">
            <w:pPr>
              <w:ind w:left="1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b/>
                <w:bCs/>
                <w:sz w:val="28"/>
                <w:szCs w:val="28"/>
              </w:rPr>
              <w:t>оздоровительного этапа</w:t>
            </w:r>
          </w:p>
        </w:tc>
        <w:tc>
          <w:tcPr>
            <w:tcW w:w="880" w:type="dxa"/>
            <w:vAlign w:val="bottom"/>
          </w:tcPr>
          <w:p w:rsidR="00B63683" w:rsidRPr="003951DB" w:rsidRDefault="00B63683" w:rsidP="000259C2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B63683" w:rsidRPr="003951DB" w:rsidRDefault="00B63683" w:rsidP="000259C2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Align w:val="bottom"/>
          </w:tcPr>
          <w:p w:rsidR="00B63683" w:rsidRPr="003951DB" w:rsidRDefault="00B63683" w:rsidP="000259C2">
            <w:pPr>
              <w:rPr>
                <w:sz w:val="28"/>
                <w:szCs w:val="28"/>
              </w:rPr>
            </w:pPr>
          </w:p>
        </w:tc>
      </w:tr>
      <w:tr w:rsidR="00B63683" w:rsidRPr="003951DB" w:rsidTr="000259C2">
        <w:trPr>
          <w:trHeight w:val="278"/>
        </w:trPr>
        <w:tc>
          <w:tcPr>
            <w:tcW w:w="520" w:type="dxa"/>
            <w:vAlign w:val="bottom"/>
          </w:tcPr>
          <w:p w:rsidR="00B63683" w:rsidRPr="003951DB" w:rsidRDefault="00B63683" w:rsidP="000259C2">
            <w:pPr>
              <w:rPr>
                <w:sz w:val="28"/>
                <w:szCs w:val="28"/>
              </w:rPr>
            </w:pPr>
          </w:p>
        </w:tc>
        <w:tc>
          <w:tcPr>
            <w:tcW w:w="4440" w:type="dxa"/>
            <w:vAlign w:val="bottom"/>
          </w:tcPr>
          <w:p w:rsidR="00B63683" w:rsidRPr="003951DB" w:rsidRDefault="00B63683" w:rsidP="000259C2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vAlign w:val="bottom"/>
          </w:tcPr>
          <w:p w:rsidR="00B63683" w:rsidRPr="003951DB" w:rsidRDefault="00B63683" w:rsidP="000259C2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B63683" w:rsidRPr="003951DB" w:rsidRDefault="00B63683" w:rsidP="000259C2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vAlign w:val="bottom"/>
          </w:tcPr>
          <w:p w:rsidR="00B63683" w:rsidRPr="003951DB" w:rsidRDefault="00B63683" w:rsidP="000259C2">
            <w:pPr>
              <w:rPr>
                <w:sz w:val="28"/>
                <w:szCs w:val="28"/>
              </w:rPr>
            </w:pPr>
          </w:p>
        </w:tc>
      </w:tr>
    </w:tbl>
    <w:p w:rsidR="00B63683" w:rsidRDefault="00B63683" w:rsidP="00B63683">
      <w:pPr>
        <w:spacing w:line="232" w:lineRule="auto"/>
        <w:ind w:left="120"/>
        <w:jc w:val="both"/>
        <w:rPr>
          <w:rFonts w:eastAsia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120" w:type="dxa"/>
        <w:tblLook w:val="04A0"/>
      </w:tblPr>
      <w:tblGrid>
        <w:gridCol w:w="653"/>
        <w:gridCol w:w="2441"/>
        <w:gridCol w:w="1194"/>
        <w:gridCol w:w="1203"/>
        <w:gridCol w:w="1490"/>
        <w:gridCol w:w="2470"/>
      </w:tblGrid>
      <w:tr w:rsidR="00D30BF1" w:rsidTr="00DE6E68">
        <w:tc>
          <w:tcPr>
            <w:tcW w:w="690" w:type="dxa"/>
            <w:vMerge w:val="restart"/>
          </w:tcPr>
          <w:p w:rsidR="00D30BF1" w:rsidRPr="00D30BF1" w:rsidRDefault="00D30BF1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30BF1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59" w:type="dxa"/>
            <w:vMerge w:val="restart"/>
          </w:tcPr>
          <w:p w:rsidR="00D30BF1" w:rsidRPr="00D30BF1" w:rsidRDefault="00D30BF1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30BF1">
              <w:rPr>
                <w:rFonts w:eastAsia="Times New Roman"/>
                <w:b/>
                <w:bCs/>
                <w:sz w:val="24"/>
                <w:szCs w:val="24"/>
              </w:rPr>
              <w:t>Виды подготовки</w:t>
            </w:r>
          </w:p>
        </w:tc>
        <w:tc>
          <w:tcPr>
            <w:tcW w:w="4152" w:type="dxa"/>
            <w:gridSpan w:val="3"/>
          </w:tcPr>
          <w:p w:rsidR="00D30BF1" w:rsidRPr="00D30BF1" w:rsidRDefault="00D30BF1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30BF1"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689" w:type="dxa"/>
          </w:tcPr>
          <w:p w:rsidR="00D30BF1" w:rsidRPr="00D30BF1" w:rsidRDefault="00D30BF1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30BF1">
              <w:rPr>
                <w:rFonts w:eastAsia="Times New Roman"/>
                <w:b/>
                <w:bCs/>
                <w:sz w:val="24"/>
                <w:szCs w:val="24"/>
              </w:rPr>
              <w:t>Форма аттестации</w:t>
            </w:r>
          </w:p>
        </w:tc>
      </w:tr>
      <w:tr w:rsidR="00D30BF1" w:rsidTr="00DE6E68">
        <w:tc>
          <w:tcPr>
            <w:tcW w:w="690" w:type="dxa"/>
            <w:vMerge/>
          </w:tcPr>
          <w:p w:rsidR="00D30BF1" w:rsidRPr="00D30BF1" w:rsidRDefault="00D30BF1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D30BF1" w:rsidRPr="00D30BF1" w:rsidRDefault="00D30BF1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</w:tcPr>
          <w:p w:rsidR="00D30BF1" w:rsidRPr="00D30BF1" w:rsidRDefault="00D30BF1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30BF1"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D30BF1" w:rsidRPr="00D30BF1" w:rsidRDefault="00D30BF1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30BF1">
              <w:rPr>
                <w:rFonts w:eastAsia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D30BF1" w:rsidRPr="00D30BF1" w:rsidRDefault="00D30BF1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30BF1">
              <w:rPr>
                <w:rFonts w:eastAsia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689" w:type="dxa"/>
          </w:tcPr>
          <w:p w:rsidR="00D30BF1" w:rsidRPr="00D30BF1" w:rsidRDefault="00D30BF1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30BF1" w:rsidTr="00DE6E68">
        <w:trPr>
          <w:trHeight w:val="491"/>
        </w:trPr>
        <w:tc>
          <w:tcPr>
            <w:tcW w:w="690" w:type="dxa"/>
          </w:tcPr>
          <w:p w:rsidR="00D30BF1" w:rsidRPr="005707F5" w:rsidRDefault="00D30BF1" w:rsidP="00D30BF1">
            <w:pPr>
              <w:spacing w:line="232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5707F5">
              <w:rPr>
                <w:rFonts w:eastAsia="Times New Roman"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2659" w:type="dxa"/>
          </w:tcPr>
          <w:p w:rsidR="00D30BF1" w:rsidRPr="005707F5" w:rsidRDefault="005707F5" w:rsidP="005707F5">
            <w:pPr>
              <w:spacing w:line="232" w:lineRule="auto"/>
              <w:rPr>
                <w:rFonts w:eastAsia="Times New Roman"/>
                <w:bCs/>
                <w:sz w:val="24"/>
                <w:szCs w:val="24"/>
              </w:rPr>
            </w:pPr>
            <w:r w:rsidRPr="005707F5">
              <w:rPr>
                <w:rFonts w:eastAsia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317" w:type="dxa"/>
          </w:tcPr>
          <w:p w:rsidR="00D30BF1" w:rsidRPr="005707F5" w:rsidRDefault="005707F5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5707F5">
              <w:rPr>
                <w:rFonts w:eastAsia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D30BF1" w:rsidRPr="008E0567" w:rsidRDefault="005707F5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30BF1" w:rsidRPr="008E0567" w:rsidRDefault="005707F5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89" w:type="dxa"/>
          </w:tcPr>
          <w:p w:rsidR="00D30BF1" w:rsidRDefault="00D30BF1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D30BF1" w:rsidTr="00DE6E68">
        <w:tc>
          <w:tcPr>
            <w:tcW w:w="690" w:type="dxa"/>
          </w:tcPr>
          <w:p w:rsidR="00D30BF1" w:rsidRPr="005707F5" w:rsidRDefault="00D30BF1" w:rsidP="00D30BF1">
            <w:pPr>
              <w:spacing w:line="232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5707F5">
              <w:rPr>
                <w:rFonts w:eastAsia="Times New Roman"/>
                <w:bCs/>
                <w:sz w:val="24"/>
                <w:szCs w:val="24"/>
                <w:lang w:val="en-US"/>
              </w:rPr>
              <w:t>II.</w:t>
            </w:r>
          </w:p>
        </w:tc>
        <w:tc>
          <w:tcPr>
            <w:tcW w:w="2659" w:type="dxa"/>
          </w:tcPr>
          <w:p w:rsidR="00D30BF1" w:rsidRPr="005707F5" w:rsidRDefault="005707F5" w:rsidP="005707F5">
            <w:pPr>
              <w:spacing w:line="232" w:lineRule="auto"/>
              <w:rPr>
                <w:rFonts w:eastAsia="Times New Roman"/>
                <w:bCs/>
                <w:sz w:val="24"/>
                <w:szCs w:val="24"/>
              </w:rPr>
            </w:pPr>
            <w:r w:rsidRPr="005707F5">
              <w:rPr>
                <w:rFonts w:eastAsia="Times New Roman"/>
                <w:sz w:val="24"/>
                <w:szCs w:val="24"/>
              </w:rPr>
              <w:t>Общая физическая</w:t>
            </w:r>
            <w:r>
              <w:rPr>
                <w:rFonts w:eastAsia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317" w:type="dxa"/>
          </w:tcPr>
          <w:p w:rsidR="00D30BF1" w:rsidRPr="005707F5" w:rsidRDefault="005707F5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5707F5">
              <w:rPr>
                <w:rFonts w:eastAsia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D30BF1" w:rsidRPr="008E0567" w:rsidRDefault="008E0567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30BF1" w:rsidRPr="008E0567" w:rsidRDefault="008E0567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689" w:type="dxa"/>
          </w:tcPr>
          <w:p w:rsidR="00D30BF1" w:rsidRDefault="008E0567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4"/>
                <w:szCs w:val="24"/>
              </w:rPr>
              <w:t>Соревнования</w:t>
            </w:r>
            <w:r w:rsidRPr="008E0567">
              <w:rPr>
                <w:rFonts w:eastAsia="Times New Roman"/>
                <w:bCs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8E0567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контрольно-пе</w:t>
            </w:r>
            <w:r w:rsidRPr="008E0567">
              <w:rPr>
                <w:rFonts w:eastAsia="Times New Roman"/>
                <w:bCs/>
                <w:sz w:val="24"/>
                <w:szCs w:val="24"/>
              </w:rPr>
              <w:t>реводные испытания</w:t>
            </w:r>
          </w:p>
        </w:tc>
      </w:tr>
      <w:tr w:rsidR="00D30BF1" w:rsidTr="00DE6E68">
        <w:tc>
          <w:tcPr>
            <w:tcW w:w="690" w:type="dxa"/>
          </w:tcPr>
          <w:p w:rsidR="00D30BF1" w:rsidRPr="005707F5" w:rsidRDefault="00D30BF1" w:rsidP="00D30BF1">
            <w:pPr>
              <w:spacing w:line="232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5707F5">
              <w:rPr>
                <w:rFonts w:eastAsia="Times New Roman"/>
                <w:bCs/>
                <w:sz w:val="24"/>
                <w:szCs w:val="24"/>
                <w:lang w:val="en-US"/>
              </w:rPr>
              <w:t>III.</w:t>
            </w:r>
          </w:p>
        </w:tc>
        <w:tc>
          <w:tcPr>
            <w:tcW w:w="2659" w:type="dxa"/>
          </w:tcPr>
          <w:p w:rsidR="00D30BF1" w:rsidRPr="005707F5" w:rsidRDefault="005707F5" w:rsidP="005707F5">
            <w:pPr>
              <w:spacing w:line="232" w:lineRule="auto"/>
              <w:rPr>
                <w:rFonts w:eastAsia="Times New Roman"/>
                <w:bCs/>
                <w:sz w:val="24"/>
                <w:szCs w:val="24"/>
              </w:rPr>
            </w:pPr>
            <w:r w:rsidRPr="005707F5">
              <w:rPr>
                <w:rFonts w:eastAsia="Times New Roman"/>
                <w:sz w:val="24"/>
                <w:szCs w:val="24"/>
              </w:rPr>
              <w:t>Специальная физическая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317" w:type="dxa"/>
          </w:tcPr>
          <w:p w:rsidR="00D30BF1" w:rsidRPr="005707F5" w:rsidRDefault="005707F5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5707F5">
              <w:rPr>
                <w:rFonts w:eastAsia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D30BF1" w:rsidRPr="008E0567" w:rsidRDefault="008E0567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30BF1" w:rsidRPr="008E0567" w:rsidRDefault="008E0567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689" w:type="dxa"/>
          </w:tcPr>
          <w:p w:rsidR="00D30BF1" w:rsidRDefault="008E0567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4"/>
                <w:szCs w:val="24"/>
              </w:rPr>
              <w:t>Соревнования</w:t>
            </w:r>
            <w:r w:rsidRPr="008E0567">
              <w:rPr>
                <w:rFonts w:eastAsia="Times New Roman"/>
                <w:bCs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8E0567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контрольно-пе</w:t>
            </w:r>
            <w:r w:rsidRPr="008E0567">
              <w:rPr>
                <w:rFonts w:eastAsia="Times New Roman"/>
                <w:bCs/>
                <w:sz w:val="24"/>
                <w:szCs w:val="24"/>
              </w:rPr>
              <w:t>реводные испытания</w:t>
            </w:r>
          </w:p>
        </w:tc>
      </w:tr>
      <w:tr w:rsidR="00D30BF1" w:rsidTr="00DE6E68">
        <w:tc>
          <w:tcPr>
            <w:tcW w:w="690" w:type="dxa"/>
          </w:tcPr>
          <w:p w:rsidR="00D30BF1" w:rsidRPr="005707F5" w:rsidRDefault="00D30BF1" w:rsidP="00D30BF1">
            <w:pPr>
              <w:spacing w:line="232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5707F5">
              <w:rPr>
                <w:rFonts w:eastAsia="Times New Roman"/>
                <w:bCs/>
                <w:sz w:val="24"/>
                <w:szCs w:val="24"/>
                <w:lang w:val="en-US"/>
              </w:rPr>
              <w:t>IV.</w:t>
            </w:r>
          </w:p>
        </w:tc>
        <w:tc>
          <w:tcPr>
            <w:tcW w:w="2659" w:type="dxa"/>
          </w:tcPr>
          <w:p w:rsidR="00D30BF1" w:rsidRPr="005707F5" w:rsidRDefault="005707F5" w:rsidP="005707F5">
            <w:pPr>
              <w:spacing w:line="232" w:lineRule="auto"/>
              <w:rPr>
                <w:rFonts w:eastAsia="Times New Roman"/>
                <w:bCs/>
                <w:sz w:val="24"/>
                <w:szCs w:val="24"/>
              </w:rPr>
            </w:pPr>
            <w:r w:rsidRPr="005707F5">
              <w:rPr>
                <w:rFonts w:eastAsia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317" w:type="dxa"/>
          </w:tcPr>
          <w:p w:rsidR="00D30BF1" w:rsidRPr="005707F5" w:rsidRDefault="008E0567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30BF1" w:rsidRPr="008E0567" w:rsidRDefault="008E0567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30BF1" w:rsidRPr="008E0567" w:rsidRDefault="008E0567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89" w:type="dxa"/>
          </w:tcPr>
          <w:p w:rsidR="00D30BF1" w:rsidRDefault="008E0567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4"/>
                <w:szCs w:val="24"/>
              </w:rPr>
              <w:t>Соревнования</w:t>
            </w:r>
            <w:r w:rsidRPr="008E0567">
              <w:rPr>
                <w:rFonts w:eastAsia="Times New Roman"/>
                <w:bCs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8E0567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контрольно-пе</w:t>
            </w:r>
            <w:r w:rsidRPr="008E0567">
              <w:rPr>
                <w:rFonts w:eastAsia="Times New Roman"/>
                <w:bCs/>
                <w:sz w:val="24"/>
                <w:szCs w:val="24"/>
              </w:rPr>
              <w:t>реводные испытания</w:t>
            </w:r>
          </w:p>
        </w:tc>
      </w:tr>
      <w:tr w:rsidR="00D30BF1" w:rsidTr="00DE6E68">
        <w:tc>
          <w:tcPr>
            <w:tcW w:w="690" w:type="dxa"/>
          </w:tcPr>
          <w:p w:rsidR="00D30BF1" w:rsidRPr="005707F5" w:rsidRDefault="00D30BF1" w:rsidP="00D30BF1">
            <w:pPr>
              <w:spacing w:line="232" w:lineRule="auto"/>
              <w:jc w:val="center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5707F5">
              <w:rPr>
                <w:rFonts w:eastAsia="Times New Roman"/>
                <w:bCs/>
                <w:sz w:val="24"/>
                <w:szCs w:val="24"/>
                <w:lang w:val="en-US"/>
              </w:rPr>
              <w:t>V.</w:t>
            </w:r>
          </w:p>
        </w:tc>
        <w:tc>
          <w:tcPr>
            <w:tcW w:w="2659" w:type="dxa"/>
          </w:tcPr>
          <w:p w:rsidR="00D30BF1" w:rsidRPr="005707F5" w:rsidRDefault="005707F5" w:rsidP="005707F5">
            <w:pPr>
              <w:spacing w:line="232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Pr="005707F5">
              <w:rPr>
                <w:rFonts w:eastAsia="Times New Roman"/>
                <w:sz w:val="24"/>
                <w:szCs w:val="24"/>
              </w:rPr>
              <w:t>актическая подготовка</w:t>
            </w:r>
          </w:p>
        </w:tc>
        <w:tc>
          <w:tcPr>
            <w:tcW w:w="1317" w:type="dxa"/>
          </w:tcPr>
          <w:p w:rsidR="00D30BF1" w:rsidRPr="005707F5" w:rsidRDefault="005707F5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5707F5">
              <w:rPr>
                <w:rFonts w:eastAsia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D30BF1" w:rsidRPr="008E0567" w:rsidRDefault="008E0567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30BF1" w:rsidRPr="008E0567" w:rsidRDefault="008E0567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6</w:t>
            </w:r>
          </w:p>
        </w:tc>
        <w:tc>
          <w:tcPr>
            <w:tcW w:w="2689" w:type="dxa"/>
          </w:tcPr>
          <w:p w:rsidR="00D30BF1" w:rsidRDefault="008E0567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4"/>
                <w:szCs w:val="24"/>
              </w:rPr>
              <w:t>Соревнования</w:t>
            </w:r>
            <w:r w:rsidRPr="008E0567">
              <w:rPr>
                <w:rFonts w:eastAsia="Times New Roman"/>
                <w:bCs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8E0567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контрольно-пе</w:t>
            </w:r>
            <w:r w:rsidRPr="008E0567">
              <w:rPr>
                <w:rFonts w:eastAsia="Times New Roman"/>
                <w:bCs/>
                <w:sz w:val="24"/>
                <w:szCs w:val="24"/>
              </w:rPr>
              <w:t>реводные испытания</w:t>
            </w:r>
          </w:p>
        </w:tc>
      </w:tr>
      <w:tr w:rsidR="00D30BF1" w:rsidTr="00DE6E68">
        <w:tc>
          <w:tcPr>
            <w:tcW w:w="690" w:type="dxa"/>
          </w:tcPr>
          <w:p w:rsidR="00D30BF1" w:rsidRPr="005707F5" w:rsidRDefault="00D30BF1" w:rsidP="00D30BF1">
            <w:pPr>
              <w:spacing w:line="232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D30BF1" w:rsidRPr="005707F5" w:rsidRDefault="005707F5" w:rsidP="00D30BF1">
            <w:pPr>
              <w:spacing w:line="232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707F5">
              <w:rPr>
                <w:rFonts w:eastAsia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317" w:type="dxa"/>
          </w:tcPr>
          <w:p w:rsidR="00D30BF1" w:rsidRPr="008E0567" w:rsidRDefault="008E0567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D30BF1" w:rsidRPr="008E0567" w:rsidRDefault="008E0567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30BF1" w:rsidRPr="008E0567" w:rsidRDefault="008E0567" w:rsidP="00D30BF1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8E0567">
              <w:rPr>
                <w:rFonts w:eastAsia="Times New Roman"/>
                <w:bCs/>
                <w:sz w:val="28"/>
                <w:szCs w:val="28"/>
              </w:rPr>
              <w:t>66</w:t>
            </w:r>
          </w:p>
        </w:tc>
        <w:tc>
          <w:tcPr>
            <w:tcW w:w="2689" w:type="dxa"/>
          </w:tcPr>
          <w:p w:rsidR="00D30BF1" w:rsidRDefault="00D30BF1" w:rsidP="00D30BF1">
            <w:pPr>
              <w:spacing w:line="232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:rsidR="00CB38DB" w:rsidRDefault="00CB38DB" w:rsidP="009E3F88">
      <w:pPr>
        <w:rPr>
          <w:rFonts w:eastAsia="Times New Roman"/>
          <w:b/>
          <w:bCs/>
          <w:sz w:val="28"/>
          <w:szCs w:val="28"/>
        </w:rPr>
      </w:pPr>
    </w:p>
    <w:p w:rsidR="00E62D83" w:rsidRPr="009E3F88" w:rsidRDefault="009E3F88" w:rsidP="009E3F88">
      <w:pPr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  <w:lang w:val="en-US"/>
        </w:rPr>
        <w:t>I</w:t>
      </w:r>
      <w:r w:rsidRPr="00CB38DB">
        <w:rPr>
          <w:rFonts w:eastAsia="Times New Roman"/>
          <w:b/>
          <w:bCs/>
          <w:sz w:val="28"/>
          <w:szCs w:val="28"/>
        </w:rPr>
        <w:t>.</w:t>
      </w:r>
      <w:r w:rsidR="00E62D83" w:rsidRPr="009E3F88">
        <w:rPr>
          <w:rFonts w:eastAsia="Times New Roman"/>
          <w:b/>
          <w:bCs/>
          <w:sz w:val="28"/>
          <w:szCs w:val="28"/>
        </w:rPr>
        <w:t>Теоретическая подготовка</w:t>
      </w:r>
    </w:p>
    <w:p w:rsidR="00E62D83" w:rsidRPr="009E3F88" w:rsidRDefault="00475DD3" w:rsidP="00E62D83">
      <w:pPr>
        <w:ind w:right="40"/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   </w:t>
      </w:r>
      <w:r w:rsidR="00DE6E68" w:rsidRPr="009E3F88">
        <w:rPr>
          <w:rFonts w:eastAsia="Times New Roman"/>
          <w:sz w:val="28"/>
          <w:szCs w:val="28"/>
        </w:rPr>
        <w:t xml:space="preserve">     </w:t>
      </w:r>
      <w:r w:rsidR="00E62D83" w:rsidRPr="009E3F88">
        <w:rPr>
          <w:rFonts w:eastAsia="Times New Roman"/>
          <w:sz w:val="28"/>
          <w:szCs w:val="28"/>
        </w:rPr>
        <w:t>Теоретическая подготовка проводится в виде коротких сообщений, объяснений, рассказов и бесед в начале тренировочного занятия или в форме объяснений во время отдыха. Кроме этого, могут проводиться специальные занятия по теоретической подготовке в форме непродолжительных лекций</w:t>
      </w:r>
      <w:r w:rsidR="000259C2" w:rsidRPr="009E3F88">
        <w:rPr>
          <w:rFonts w:eastAsia="Times New Roman"/>
          <w:sz w:val="28"/>
          <w:szCs w:val="28"/>
        </w:rPr>
        <w:t>,</w:t>
      </w:r>
      <w:r w:rsidR="00E62D83" w:rsidRPr="009E3F88">
        <w:rPr>
          <w:rFonts w:eastAsia="Times New Roman"/>
          <w:sz w:val="28"/>
          <w:szCs w:val="28"/>
        </w:rPr>
        <w:t xml:space="preserve"> методических занятий. Эффективность усвоения теоретико-методических знаний существенно повышается за счет использования учебных кино- и видеофильмов, </w:t>
      </w:r>
      <w:proofErr w:type="spellStart"/>
      <w:r w:rsidR="00E62D83" w:rsidRPr="009E3F88">
        <w:rPr>
          <w:rFonts w:eastAsia="Times New Roman"/>
          <w:sz w:val="28"/>
          <w:szCs w:val="28"/>
        </w:rPr>
        <w:t>мультимедийных</w:t>
      </w:r>
      <w:proofErr w:type="spellEnd"/>
      <w:r w:rsidR="00E62D83" w:rsidRPr="009E3F88">
        <w:rPr>
          <w:rFonts w:eastAsia="Times New Roman"/>
          <w:sz w:val="28"/>
          <w:szCs w:val="28"/>
        </w:rPr>
        <w:t xml:space="preserve"> пособий, рисунков, плакатов и других наглядных пособий.</w:t>
      </w:r>
    </w:p>
    <w:p w:rsidR="00973D7C" w:rsidRPr="009E3F88" w:rsidRDefault="00973D7C" w:rsidP="00F65B4B">
      <w:pPr>
        <w:ind w:left="2900"/>
        <w:rPr>
          <w:rFonts w:eastAsia="Times New Roman"/>
          <w:b/>
          <w:bCs/>
          <w:sz w:val="28"/>
          <w:szCs w:val="28"/>
        </w:rPr>
      </w:pPr>
    </w:p>
    <w:p w:rsidR="00C14BF0" w:rsidRPr="009E3F88" w:rsidRDefault="00C14BF0" w:rsidP="00C14BF0">
      <w:pPr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Тема 1. История хоккея. Выступление сборной России на чемпионатах мира и олимпийских играх.</w:t>
      </w:r>
    </w:p>
    <w:p w:rsidR="00C14BF0" w:rsidRPr="009E3F88" w:rsidRDefault="00C14BF0" w:rsidP="00C14BF0">
      <w:pPr>
        <w:rPr>
          <w:sz w:val="28"/>
          <w:szCs w:val="28"/>
        </w:rPr>
      </w:pPr>
    </w:p>
    <w:p w:rsidR="00C14BF0" w:rsidRPr="009E3F88" w:rsidRDefault="00C14BF0" w:rsidP="00C14BF0">
      <w:pPr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Тема 2. Инвентарь, оборудование, места занятий.</w:t>
      </w:r>
    </w:p>
    <w:p w:rsidR="00C14BF0" w:rsidRPr="009E3F88" w:rsidRDefault="00C14BF0" w:rsidP="00C14BF0">
      <w:pPr>
        <w:ind w:right="40"/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Площадка для проведения тренировочных занятий и соревнований по хоккею. Оборудование площадки. Уход за льдом. Уход за спортивным инвентарем и оборудованием. Требования к спортивной одежде, оборудованию и инвентарю.</w:t>
      </w:r>
    </w:p>
    <w:p w:rsidR="00C14BF0" w:rsidRPr="009E3F88" w:rsidRDefault="00C14BF0" w:rsidP="00C14BF0">
      <w:pPr>
        <w:rPr>
          <w:sz w:val="28"/>
          <w:szCs w:val="28"/>
        </w:rPr>
      </w:pPr>
    </w:p>
    <w:p w:rsidR="00C14BF0" w:rsidRPr="009E3F88" w:rsidRDefault="00C14BF0" w:rsidP="00C14BF0">
      <w:pPr>
        <w:ind w:right="40"/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Тема 3.Правила игры в хоккей с шайбой (состав команд на поле, амплуа игроков, смена игроков, хоккейные арбитры, простейшие жесты судей).</w:t>
      </w:r>
    </w:p>
    <w:p w:rsidR="00973D7C" w:rsidRPr="009E3F88" w:rsidRDefault="00C14BF0" w:rsidP="00C14BF0">
      <w:pPr>
        <w:rPr>
          <w:rFonts w:eastAsia="Times New Roman"/>
          <w:b/>
          <w:bCs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Тема 4.Правила безопасности при проведении занятий (правила поведения воспитанников на корте, поведение во время заливки льда, воздействие низкой температуры: озноб, обмораживание)</w:t>
      </w:r>
    </w:p>
    <w:p w:rsidR="00C14BF0" w:rsidRPr="009E3F88" w:rsidRDefault="00C14BF0" w:rsidP="00C14BF0">
      <w:pPr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Тема 5. Краткие сведения о строении и функциях организма человека. Влияние физических упражнений на организм занимающихся.</w:t>
      </w:r>
    </w:p>
    <w:p w:rsidR="00C14BF0" w:rsidRPr="009E3F88" w:rsidRDefault="00C14BF0" w:rsidP="00C14BF0">
      <w:pPr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Краткие сведения о строении организма человека. Костная система, связочный аппарат и мышцы, их строение и взаимодействие.</w:t>
      </w:r>
    </w:p>
    <w:p w:rsidR="00C14BF0" w:rsidRPr="009E3F88" w:rsidRDefault="00C14BF0" w:rsidP="00C14BF0">
      <w:pPr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Совершенствование функций мышечной системы, органов дыхания и кровообращения под воздействием физических упражнений и занятий хоккеем.</w:t>
      </w:r>
    </w:p>
    <w:p w:rsidR="00C14BF0" w:rsidRPr="009E3F88" w:rsidRDefault="00C14BF0" w:rsidP="00C14BF0">
      <w:pPr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Тема 6. Гигиена, закаливание. Режим и питание хоккеистов.</w:t>
      </w:r>
    </w:p>
    <w:p w:rsidR="00C14BF0" w:rsidRPr="009E3F88" w:rsidRDefault="00C14BF0" w:rsidP="00C14BF0">
      <w:pPr>
        <w:ind w:right="20"/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Личная гигиена, режим дня и питания хоккеиста. Гигиена сна. Уход за кожей, волосами, ногтями и полостью рта. Уход за ногами.</w:t>
      </w:r>
    </w:p>
    <w:p w:rsidR="00C14BF0" w:rsidRPr="009E3F88" w:rsidRDefault="00C14BF0" w:rsidP="00C14BF0">
      <w:pPr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Гигиеническое значение водных процедур (умывание, душ, парная баня, купание). Водные процедуры утром и вечером (обтирание, обливание, душ). Использование естественных факторов природы (солнце, воздух и вода) в целях закаливания организма.</w:t>
      </w:r>
    </w:p>
    <w:p w:rsidR="00C14BF0" w:rsidRPr="009E3F88" w:rsidRDefault="00C14BF0" w:rsidP="00C14BF0">
      <w:pPr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    Физическая подготовка хоккеистов имеет существенное значение, что связано с особенностями содержания и структуры соревновательной деятельности, происходящей на ограниченной площадке, в высоком темпе с обилием жестких контактных единоборств. Физическая подготовка подразделяется на </w:t>
      </w:r>
      <w:proofErr w:type="gramStart"/>
      <w:r w:rsidRPr="009E3F88">
        <w:rPr>
          <w:rFonts w:eastAsia="Times New Roman"/>
          <w:sz w:val="28"/>
          <w:szCs w:val="28"/>
        </w:rPr>
        <w:t>общую</w:t>
      </w:r>
      <w:proofErr w:type="gramEnd"/>
      <w:r w:rsidRPr="009E3F88">
        <w:rPr>
          <w:rFonts w:eastAsia="Times New Roman"/>
          <w:sz w:val="28"/>
          <w:szCs w:val="28"/>
        </w:rPr>
        <w:t xml:space="preserve"> и специальную.</w:t>
      </w:r>
    </w:p>
    <w:p w:rsidR="00C14BF0" w:rsidRPr="009533A4" w:rsidRDefault="00C14BF0" w:rsidP="00C14BF0">
      <w:pPr>
        <w:rPr>
          <w:color w:val="FF0000"/>
          <w:sz w:val="28"/>
          <w:szCs w:val="28"/>
        </w:rPr>
      </w:pPr>
    </w:p>
    <w:p w:rsidR="00301B8C" w:rsidRPr="009E3F88" w:rsidRDefault="009E3F88" w:rsidP="009E3F88">
      <w:pPr>
        <w:tabs>
          <w:tab w:val="left" w:pos="380"/>
        </w:tabs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  <w:lang w:val="en-US"/>
        </w:rPr>
        <w:t>II</w:t>
      </w:r>
      <w:r w:rsidRPr="009E3F88">
        <w:rPr>
          <w:rFonts w:eastAsia="Times New Roman"/>
          <w:b/>
          <w:bCs/>
          <w:sz w:val="28"/>
          <w:szCs w:val="28"/>
        </w:rPr>
        <w:t xml:space="preserve">. </w:t>
      </w:r>
      <w:r w:rsidR="00301B8C" w:rsidRPr="009E3F88">
        <w:rPr>
          <w:rFonts w:eastAsia="Times New Roman"/>
          <w:b/>
          <w:bCs/>
          <w:sz w:val="28"/>
          <w:szCs w:val="28"/>
        </w:rPr>
        <w:t>ОБЩАЯ ФИЗИЧЕСКАЯ ПОДГОТОВКА</w:t>
      </w:r>
    </w:p>
    <w:p w:rsidR="00301B8C" w:rsidRPr="009E3F88" w:rsidRDefault="00301B8C" w:rsidP="00301B8C">
      <w:pPr>
        <w:spacing w:line="240" w:lineRule="exact"/>
        <w:rPr>
          <w:sz w:val="28"/>
          <w:szCs w:val="28"/>
        </w:rPr>
      </w:pPr>
    </w:p>
    <w:p w:rsidR="00301B8C" w:rsidRPr="009E3F88" w:rsidRDefault="00301B8C" w:rsidP="00301B8C">
      <w:pPr>
        <w:ind w:right="100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lastRenderedPageBreak/>
        <w:t xml:space="preserve">     </w:t>
      </w:r>
      <w:proofErr w:type="spellStart"/>
      <w:r w:rsidRPr="009E3F88">
        <w:rPr>
          <w:rFonts w:eastAsia="Times New Roman"/>
          <w:sz w:val="28"/>
          <w:szCs w:val="28"/>
        </w:rPr>
        <w:t>Общеразвивающие</w:t>
      </w:r>
      <w:proofErr w:type="spellEnd"/>
      <w:r w:rsidRPr="009E3F88">
        <w:rPr>
          <w:rFonts w:eastAsia="Times New Roman"/>
          <w:sz w:val="28"/>
          <w:szCs w:val="28"/>
        </w:rPr>
        <w:t xml:space="preserve"> упражнения являются составной частью каждого занятия по физической подготовке, разминки перед игрой. Упражнения состоят из всевозможных доступных для обучающихся движений рук, ног, туловища и их различных сочетаний, выполняются на месте и в движении, с предметами, индивидуально или с партнёром.</w:t>
      </w:r>
    </w:p>
    <w:p w:rsidR="00301B8C" w:rsidRPr="009E3F88" w:rsidRDefault="00301B8C" w:rsidP="00301B8C">
      <w:pPr>
        <w:rPr>
          <w:sz w:val="28"/>
          <w:szCs w:val="28"/>
        </w:rPr>
      </w:pPr>
    </w:p>
    <w:p w:rsidR="00301B8C" w:rsidRPr="009E3F88" w:rsidRDefault="00301B8C" w:rsidP="00301B8C">
      <w:pPr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   Упражнения для рук и плечевого пояса. Из различных исходных положений, на месте и в движении, по кругу или по периметру площадки сгибание и разгибание рук, вращение в плечевых, локтевых и запястных суставах. Махи, отведение и приведение, рывки назад, в сторону.</w:t>
      </w:r>
    </w:p>
    <w:p w:rsidR="00301B8C" w:rsidRPr="009E3F88" w:rsidRDefault="00301B8C" w:rsidP="00301B8C">
      <w:pPr>
        <w:rPr>
          <w:sz w:val="28"/>
          <w:szCs w:val="28"/>
        </w:rPr>
      </w:pPr>
    </w:p>
    <w:p w:rsidR="00301B8C" w:rsidRPr="009E3F88" w:rsidRDefault="00301B8C" w:rsidP="00301B8C">
      <w:pPr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    Упражнения для ног. Сгибание и разгибание ног в тазобедренных, коленных и голеностопных суставах; приведения, отведения и махи вперед, назад и в сторону, выпады с пружинистыми покачиваниями; вращение в тазобедренном суставе ноги, согнутой в коленном суставе; приседания; прыжки из различных исходных положений.</w:t>
      </w:r>
    </w:p>
    <w:p w:rsidR="00301B8C" w:rsidRPr="009E3F88" w:rsidRDefault="00301B8C" w:rsidP="00301B8C">
      <w:pPr>
        <w:rPr>
          <w:sz w:val="28"/>
          <w:szCs w:val="28"/>
        </w:rPr>
      </w:pPr>
    </w:p>
    <w:p w:rsidR="00973CCA" w:rsidRPr="009E3F88" w:rsidRDefault="00301B8C" w:rsidP="00973CCA">
      <w:pPr>
        <w:jc w:val="both"/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    Упражнения для шеи и туловища. Повороты, наклоны, вращения головы. Наклоны туловища, круговые вращения и повороты туловища. Из положения, лежа на спине поднимание ног с доставанием стопами головы. Из положения, сидя упор кистями рук сзади – поднимание ног с выполнением </w:t>
      </w:r>
      <w:proofErr w:type="spellStart"/>
      <w:r w:rsidRPr="009E3F88">
        <w:rPr>
          <w:rFonts w:eastAsia="Times New Roman"/>
          <w:sz w:val="28"/>
          <w:szCs w:val="28"/>
        </w:rPr>
        <w:t>скрестных</w:t>
      </w:r>
      <w:proofErr w:type="spellEnd"/>
      <w:r w:rsidRPr="009E3F88">
        <w:rPr>
          <w:rFonts w:eastAsia="Times New Roman"/>
          <w:sz w:val="28"/>
          <w:szCs w:val="28"/>
        </w:rPr>
        <w:t xml:space="preserve"> движений. Из исходного положения (основная стойка) перейти в упор, сидя, затем в упор, лежа, обратно в упор, лежа и переход в положение</w:t>
      </w:r>
      <w:r w:rsidR="00973CCA" w:rsidRPr="009E3F88">
        <w:rPr>
          <w:rFonts w:eastAsia="Times New Roman"/>
          <w:sz w:val="28"/>
          <w:szCs w:val="28"/>
        </w:rPr>
        <w:t xml:space="preserve"> основной стойки</w:t>
      </w:r>
    </w:p>
    <w:p w:rsidR="000B0D4D" w:rsidRPr="000B0D4D" w:rsidRDefault="000B0D4D" w:rsidP="000B0D4D">
      <w:pPr>
        <w:rPr>
          <w:rFonts w:eastAsia="Times New Roman"/>
          <w:sz w:val="28"/>
          <w:szCs w:val="28"/>
        </w:rPr>
      </w:pPr>
      <w:r w:rsidRPr="000B0D4D">
        <w:rPr>
          <w:rFonts w:eastAsia="Times New Roman"/>
          <w:bCs/>
          <w:iCs/>
          <w:sz w:val="28"/>
          <w:szCs w:val="28"/>
        </w:rPr>
        <w:t xml:space="preserve">Упражнения для развития быстроты </w:t>
      </w:r>
      <w:r w:rsidRPr="000B0D4D">
        <w:rPr>
          <w:rFonts w:eastAsia="Times New Roman"/>
          <w:sz w:val="28"/>
          <w:szCs w:val="28"/>
        </w:rPr>
        <w:t>Упражнения для развития силы</w:t>
      </w:r>
      <w:r>
        <w:rPr>
          <w:rFonts w:eastAsia="Times New Roman"/>
          <w:sz w:val="28"/>
          <w:szCs w:val="28"/>
        </w:rPr>
        <w:t>,</w:t>
      </w:r>
    </w:p>
    <w:p w:rsidR="000B0D4D" w:rsidRPr="000B0D4D" w:rsidRDefault="000B0D4D" w:rsidP="000B0D4D">
      <w:pPr>
        <w:rPr>
          <w:rFonts w:eastAsia="Times New Roman"/>
          <w:bCs/>
          <w:iCs/>
          <w:sz w:val="28"/>
          <w:szCs w:val="28"/>
        </w:rPr>
      </w:pPr>
      <w:r w:rsidRPr="000B0D4D">
        <w:rPr>
          <w:rFonts w:eastAsia="Times New Roman"/>
          <w:bCs/>
          <w:iCs/>
          <w:sz w:val="28"/>
          <w:szCs w:val="28"/>
        </w:rPr>
        <w:t>Упражнения для развития скоростно-силовых качеств</w:t>
      </w:r>
      <w:r>
        <w:rPr>
          <w:rFonts w:eastAsia="Times New Roman"/>
          <w:bCs/>
          <w:iCs/>
          <w:sz w:val="28"/>
          <w:szCs w:val="28"/>
        </w:rPr>
        <w:t>,</w:t>
      </w:r>
    </w:p>
    <w:p w:rsidR="008A0C21" w:rsidRDefault="000B0D4D" w:rsidP="000B0D4D">
      <w:pPr>
        <w:jc w:val="both"/>
        <w:rPr>
          <w:rFonts w:eastAsia="Times New Roman"/>
          <w:bCs/>
          <w:iCs/>
          <w:sz w:val="28"/>
          <w:szCs w:val="28"/>
        </w:rPr>
      </w:pPr>
      <w:r w:rsidRPr="000B0D4D">
        <w:rPr>
          <w:rFonts w:eastAsia="Times New Roman"/>
          <w:bCs/>
          <w:iCs/>
          <w:sz w:val="28"/>
          <w:szCs w:val="28"/>
        </w:rPr>
        <w:t>Упражнения для развития общей выносливости, упражнения для развития координационных качеств</w:t>
      </w:r>
      <w:r w:rsidRPr="000B0D4D">
        <w:rPr>
          <w:rFonts w:eastAsia="Times New Roman"/>
          <w:bCs/>
          <w:sz w:val="28"/>
          <w:szCs w:val="28"/>
        </w:rPr>
        <w:t xml:space="preserve">,  </w:t>
      </w:r>
      <w:r>
        <w:rPr>
          <w:rFonts w:eastAsia="Times New Roman"/>
          <w:bCs/>
          <w:iCs/>
          <w:sz w:val="28"/>
          <w:szCs w:val="28"/>
        </w:rPr>
        <w:t>у</w:t>
      </w:r>
      <w:r w:rsidRPr="000B0D4D">
        <w:rPr>
          <w:rFonts w:eastAsia="Times New Roman"/>
          <w:bCs/>
          <w:iCs/>
          <w:sz w:val="28"/>
          <w:szCs w:val="28"/>
        </w:rPr>
        <w:t>пражнения для разв</w:t>
      </w:r>
      <w:r>
        <w:rPr>
          <w:rFonts w:eastAsia="Times New Roman"/>
          <w:bCs/>
          <w:iCs/>
          <w:sz w:val="28"/>
          <w:szCs w:val="28"/>
        </w:rPr>
        <w:t>ития гибкости</w:t>
      </w:r>
      <w:r w:rsidR="008A0C21">
        <w:rPr>
          <w:rFonts w:eastAsia="Times New Roman"/>
          <w:bCs/>
          <w:iCs/>
          <w:sz w:val="28"/>
          <w:szCs w:val="28"/>
        </w:rPr>
        <w:t xml:space="preserve"> </w:t>
      </w:r>
    </w:p>
    <w:p w:rsidR="000B0D4D" w:rsidRPr="000B0D4D" w:rsidRDefault="008A0C21" w:rsidP="000B0D4D">
      <w:pPr>
        <w:jc w:val="both"/>
        <w:rPr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(</w:t>
      </w:r>
      <w:r w:rsidR="000B0D4D">
        <w:rPr>
          <w:rFonts w:eastAsia="Times New Roman"/>
          <w:bCs/>
          <w:iCs/>
          <w:sz w:val="28"/>
          <w:szCs w:val="28"/>
        </w:rPr>
        <w:t>см</w:t>
      </w:r>
      <w:proofErr w:type="gramStart"/>
      <w:r w:rsidR="000B0D4D">
        <w:rPr>
          <w:rFonts w:eastAsia="Times New Roman"/>
          <w:bCs/>
          <w:iCs/>
          <w:sz w:val="28"/>
          <w:szCs w:val="28"/>
        </w:rPr>
        <w:t>.в</w:t>
      </w:r>
      <w:proofErr w:type="gramEnd"/>
      <w:r w:rsidR="000B0D4D">
        <w:rPr>
          <w:rFonts w:eastAsia="Times New Roman"/>
          <w:bCs/>
          <w:iCs/>
          <w:sz w:val="28"/>
          <w:szCs w:val="28"/>
        </w:rPr>
        <w:t xml:space="preserve"> приложении №1</w:t>
      </w:r>
      <w:r>
        <w:rPr>
          <w:rFonts w:eastAsia="Times New Roman"/>
          <w:bCs/>
          <w:iCs/>
          <w:sz w:val="28"/>
          <w:szCs w:val="28"/>
        </w:rPr>
        <w:t>)</w:t>
      </w:r>
    </w:p>
    <w:p w:rsidR="000B0D4D" w:rsidRPr="009E3F88" w:rsidRDefault="000B0D4D" w:rsidP="000B0D4D">
      <w:pPr>
        <w:spacing w:line="231" w:lineRule="exact"/>
        <w:rPr>
          <w:rFonts w:eastAsia="Times New Roman"/>
          <w:b/>
          <w:i/>
          <w:sz w:val="28"/>
          <w:szCs w:val="28"/>
          <w:u w:val="single"/>
        </w:rPr>
      </w:pPr>
    </w:p>
    <w:p w:rsidR="00B77C35" w:rsidRPr="009E3F88" w:rsidRDefault="009E3F88" w:rsidP="009E3F88">
      <w:pPr>
        <w:tabs>
          <w:tab w:val="left" w:pos="360"/>
        </w:tabs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  <w:lang w:val="en-US"/>
        </w:rPr>
        <w:t>III</w:t>
      </w:r>
      <w:r w:rsidRPr="009E3F88">
        <w:rPr>
          <w:rFonts w:eastAsia="Times New Roman"/>
          <w:b/>
          <w:bCs/>
          <w:sz w:val="28"/>
          <w:szCs w:val="28"/>
        </w:rPr>
        <w:t xml:space="preserve">. </w:t>
      </w:r>
      <w:r w:rsidR="00B77C35" w:rsidRPr="009E3F88">
        <w:rPr>
          <w:rFonts w:eastAsia="Times New Roman"/>
          <w:b/>
          <w:bCs/>
          <w:sz w:val="28"/>
          <w:szCs w:val="28"/>
        </w:rPr>
        <w:t>СПЕЦИАЛЬНАЯ ФИЗИЧЕСКАЯ ПОДГОТОВКА (СФП)</w:t>
      </w:r>
    </w:p>
    <w:p w:rsidR="00B77C35" w:rsidRPr="009E3F88" w:rsidRDefault="00B77C35" w:rsidP="00B77C35">
      <w:pPr>
        <w:spacing w:line="240" w:lineRule="exact"/>
        <w:rPr>
          <w:sz w:val="28"/>
          <w:szCs w:val="28"/>
        </w:rPr>
      </w:pPr>
    </w:p>
    <w:p w:rsidR="00B77C35" w:rsidRPr="009E3F88" w:rsidRDefault="001C62B9" w:rsidP="001C62B9">
      <w:pPr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    </w:t>
      </w:r>
      <w:r w:rsidR="00B77C35" w:rsidRPr="009E3F88">
        <w:rPr>
          <w:rFonts w:eastAsia="Times New Roman"/>
          <w:sz w:val="28"/>
          <w:szCs w:val="28"/>
        </w:rPr>
        <w:t>Основными средствами специальной физической подготовки являются специальные упражнения, адекватные структуре технико-тактических приемов.</w:t>
      </w:r>
    </w:p>
    <w:p w:rsidR="00B77C35" w:rsidRPr="009E3F88" w:rsidRDefault="00B77C35" w:rsidP="00B77C35">
      <w:pPr>
        <w:rPr>
          <w:sz w:val="28"/>
          <w:szCs w:val="28"/>
        </w:rPr>
      </w:pPr>
    </w:p>
    <w:p w:rsidR="00B77C35" w:rsidRPr="009E3F88" w:rsidRDefault="001C62B9" w:rsidP="001C62B9">
      <w:pPr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    </w:t>
      </w:r>
      <w:r w:rsidR="00B77C35" w:rsidRPr="009E3F88">
        <w:rPr>
          <w:rFonts w:eastAsia="Times New Roman"/>
          <w:sz w:val="28"/>
          <w:szCs w:val="28"/>
        </w:rPr>
        <w:t>Упражнения для развития специальных силовых и скоростно-силовых качеств мышц ног, определяющих эффективность выполнения передвижения хоккеистов на коньках, а также ряда других технико-тактических приемов. Имитация бега на коньках в основной посадке хоккеиста, на месте и в движении. То же с отягощениями на голеностопном суставе и поясе. Прыжковая имитация в движении (с ноги на ногу). С переходом на движение в глубоком приседе и обратно в основную посадку. Бег на коньках на высокой скорости с резким торможением и стартом в обратном направлении. Бег на коньках с перепрыгиванием через препятствия толчками одной или двумя ногами. Бег на коньках с резиновым поясным эспандером, прикрепленным к борту хоккейной коробки. Старт и движение вперед с возрастанием мышечных напряжений до максимума, то же с ведением шайбы. Упражнение с партнером. Исходное положение</w:t>
      </w:r>
    </w:p>
    <w:p w:rsidR="00B77C35" w:rsidRPr="009E3F88" w:rsidRDefault="00B77C35" w:rsidP="001C62B9">
      <w:pPr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lastRenderedPageBreak/>
        <w:t>– партнеры располагаются лицом в сторону движения на расстоянии друг от друга на длину клюшек, которые один держит обеими руками за рукоятки, а другой за крючки. Задача первого развить максимальную скорость, задача другого затормозить движение. И тот и другой проявляют максимальные мышечные напряжения ног. Челночный бег на коньках.</w:t>
      </w:r>
    </w:p>
    <w:p w:rsidR="008A0C21" w:rsidRPr="008A0C21" w:rsidRDefault="008A0C21" w:rsidP="008A0C21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</w:t>
      </w:r>
      <w:r w:rsidRPr="008A0C21">
        <w:rPr>
          <w:rFonts w:eastAsia="Times New Roman"/>
          <w:bCs/>
          <w:sz w:val="28"/>
          <w:szCs w:val="28"/>
        </w:rPr>
        <w:t>Упражнения для развития взрывной силы, упражнения для развития быстроты, упражнения для развития выносливости, упражнения для развития ловкости, упражнения для развития гибкости, упражнения для развития специальной силовой и скоростно-силовой направленности, упражнения для развития специальных координационных качеств</w:t>
      </w:r>
      <w:r>
        <w:rPr>
          <w:rFonts w:eastAsia="Times New Roman"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Cs/>
          <w:sz w:val="28"/>
          <w:szCs w:val="28"/>
        </w:rPr>
        <w:t xml:space="preserve">( </w:t>
      </w:r>
      <w:proofErr w:type="gramEnd"/>
      <w:r>
        <w:rPr>
          <w:rFonts w:eastAsia="Times New Roman"/>
          <w:bCs/>
          <w:sz w:val="28"/>
          <w:szCs w:val="28"/>
        </w:rPr>
        <w:t>см. приложение №2 )</w:t>
      </w:r>
    </w:p>
    <w:p w:rsidR="00B77C35" w:rsidRPr="009E3F88" w:rsidRDefault="00B77C35" w:rsidP="00B77C35">
      <w:pPr>
        <w:rPr>
          <w:sz w:val="28"/>
          <w:szCs w:val="28"/>
        </w:rPr>
      </w:pPr>
    </w:p>
    <w:p w:rsidR="001C7E0B" w:rsidRPr="009E3F88" w:rsidRDefault="009E3F88" w:rsidP="009E3F88">
      <w:pPr>
        <w:tabs>
          <w:tab w:val="left" w:pos="380"/>
        </w:tabs>
        <w:jc w:val="both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  <w:lang w:val="en-US"/>
        </w:rPr>
        <w:t>IV</w:t>
      </w:r>
      <w:r w:rsidRPr="009E3F88">
        <w:rPr>
          <w:rFonts w:eastAsia="Times New Roman"/>
          <w:b/>
          <w:bCs/>
          <w:sz w:val="28"/>
          <w:szCs w:val="28"/>
        </w:rPr>
        <w:t xml:space="preserve">. </w:t>
      </w:r>
      <w:r w:rsidR="001C7E0B" w:rsidRPr="009E3F88">
        <w:rPr>
          <w:rFonts w:eastAsia="Times New Roman"/>
          <w:b/>
          <w:bCs/>
          <w:sz w:val="28"/>
          <w:szCs w:val="28"/>
        </w:rPr>
        <w:t>ТЕХНИЧЕСКАЯ ПОДГОТОВКА</w:t>
      </w:r>
    </w:p>
    <w:p w:rsidR="001C7E0B" w:rsidRPr="009E3F88" w:rsidRDefault="001C7E0B" w:rsidP="001C7E0B">
      <w:pPr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    Методика начального обучения технике передвижения на коньках предусматривает использование подготовительных и подводящих упражнений без коньков вне льда, комплекс специальных упражнений на льду.</w:t>
      </w:r>
    </w:p>
    <w:p w:rsidR="001C7E0B" w:rsidRPr="009E3F88" w:rsidRDefault="001C7E0B" w:rsidP="001C7E0B">
      <w:pPr>
        <w:ind w:right="20"/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    На этапе обучения необходимо освоить следующие элементы техники передвижения на коньках и целесообразно это сделать в следующей последовательности: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основная стойка (посадка) хоккеиста;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скольжение на двух коньках, не отрывая их ото льда;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-скольжение на двух после толчка одной ногой (правой, левой);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скольжение на одной после толчка другой ногой (правой, левой);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бег широким скользящим шагом;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скольжение по дуге (поворот) не отрывая коньков ото льда;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скольжение по дуге (поворот) толчком одной ноги (правой, левой);</w:t>
      </w:r>
    </w:p>
    <w:p w:rsidR="001C7E0B" w:rsidRPr="009E3F88" w:rsidRDefault="001C7E0B" w:rsidP="001C7E0B">
      <w:pPr>
        <w:tabs>
          <w:tab w:val="left" w:pos="3040"/>
        </w:tabs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скольжение по дуге (поворот) на право</w:t>
      </w:r>
      <w:proofErr w:type="gramStart"/>
      <w:r w:rsidRPr="009E3F88">
        <w:rPr>
          <w:rFonts w:eastAsia="Times New Roman"/>
          <w:sz w:val="28"/>
          <w:szCs w:val="28"/>
        </w:rPr>
        <w:t>й(</w:t>
      </w:r>
      <w:proofErr w:type="gramEnd"/>
      <w:r w:rsidRPr="009E3F88">
        <w:rPr>
          <w:rFonts w:eastAsia="Times New Roman"/>
          <w:sz w:val="28"/>
          <w:szCs w:val="28"/>
        </w:rPr>
        <w:t>левой) ноге на внутреннем (внешнем) ребре лезвия;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бег с изменением направления (переступание);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торможение одной ногой без поворота туловища «</w:t>
      </w:r>
      <w:proofErr w:type="spellStart"/>
      <w:r w:rsidRPr="009E3F88">
        <w:rPr>
          <w:rFonts w:eastAsia="Times New Roman"/>
          <w:sz w:val="28"/>
          <w:szCs w:val="28"/>
        </w:rPr>
        <w:t>полуплугом</w:t>
      </w:r>
      <w:proofErr w:type="spellEnd"/>
      <w:r w:rsidRPr="009E3F88">
        <w:rPr>
          <w:rFonts w:eastAsia="Times New Roman"/>
          <w:sz w:val="28"/>
          <w:szCs w:val="28"/>
        </w:rPr>
        <w:t>»;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торможение двумя ногами без поворота туловища «плугом»;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прыжок толчком двух ног, прыжок толчком одной ноги;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торможение с поворотом туловища на 90°на параллельных коньках правы</w:t>
      </w:r>
      <w:proofErr w:type="gramStart"/>
      <w:r w:rsidRPr="009E3F88">
        <w:rPr>
          <w:rFonts w:eastAsia="Times New Roman"/>
          <w:sz w:val="28"/>
          <w:szCs w:val="28"/>
        </w:rPr>
        <w:t>м(</w:t>
      </w:r>
      <w:proofErr w:type="gramEnd"/>
      <w:r w:rsidRPr="009E3F88">
        <w:rPr>
          <w:rFonts w:eastAsia="Times New Roman"/>
          <w:sz w:val="28"/>
          <w:szCs w:val="28"/>
        </w:rPr>
        <w:t>левым) боком;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-бег коротким ударным шагом;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старты;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proofErr w:type="gramStart"/>
      <w:r w:rsidRPr="009E3F88">
        <w:rPr>
          <w:rFonts w:eastAsia="Times New Roman"/>
          <w:sz w:val="28"/>
          <w:szCs w:val="28"/>
        </w:rPr>
        <w:t>- скольжение спиной вперед по прямой, не отрывая коньков ото льда;</w:t>
      </w:r>
      <w:proofErr w:type="gramEnd"/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поворот из положения «лицом вперед» в положение «спиной вперед»;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поворот из положения «спиной вперед» в положение «лицом вперед»;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повороты по дуге влево и вправо, не отрывая коньков ото льда;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повороты по дуге толчками одной (внешней) ноги (переступанием);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повороты по дуге переступанием двух ног;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- повороты влево и вправо </w:t>
      </w:r>
      <w:proofErr w:type="spellStart"/>
      <w:r w:rsidRPr="009E3F88">
        <w:rPr>
          <w:rFonts w:eastAsia="Times New Roman"/>
          <w:sz w:val="28"/>
          <w:szCs w:val="28"/>
        </w:rPr>
        <w:t>скрестными</w:t>
      </w:r>
      <w:proofErr w:type="spellEnd"/>
      <w:r w:rsidRPr="009E3F88">
        <w:rPr>
          <w:rFonts w:eastAsia="Times New Roman"/>
          <w:sz w:val="28"/>
          <w:szCs w:val="28"/>
        </w:rPr>
        <w:t xml:space="preserve"> шагами;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повороты в движении на 180° и 360°;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бег спиной вперед по прямой с попеременным толчком каждой ноги;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торможение двумя ногами в положении «спиной вперед» без поворота туловища «плугом»;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бег спиной вперед по дуге переступанием в «удобную» («неудобную») сторону;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lastRenderedPageBreak/>
        <w:t>- торможение одной ногой правым (левым) боком с поворотом на 90°;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торможение с «оборотом корпуса на 90° прыжком обеими ногами;</w:t>
      </w:r>
    </w:p>
    <w:p w:rsidR="001C7E0B" w:rsidRPr="009E3F88" w:rsidRDefault="001C7E0B" w:rsidP="001C7E0B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выпады, глубокие приседания на одной и двух ногах;</w:t>
      </w:r>
    </w:p>
    <w:p w:rsidR="001C7E0B" w:rsidRPr="009E3F88" w:rsidRDefault="001C7E0B" w:rsidP="001C7E0B">
      <w:pPr>
        <w:tabs>
          <w:tab w:val="left" w:pos="304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падения на колени в движении с последующим быстрым вставанием и ускорениями в заданном направлении;</w:t>
      </w:r>
    </w:p>
    <w:p w:rsidR="001C7E0B" w:rsidRPr="009E3F88" w:rsidRDefault="001C7E0B" w:rsidP="001C7E0B">
      <w:pPr>
        <w:tabs>
          <w:tab w:val="left" w:pos="360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падение на грудь, бок с последующим быстрым вставанием и бегом в заданном направлении;</w:t>
      </w:r>
    </w:p>
    <w:p w:rsidR="001C7E0B" w:rsidRPr="009E3F88" w:rsidRDefault="001C7E0B" w:rsidP="001C7E0B">
      <w:pPr>
        <w:rPr>
          <w:sz w:val="28"/>
          <w:szCs w:val="28"/>
        </w:rPr>
      </w:pPr>
    </w:p>
    <w:p w:rsidR="001C7E0B" w:rsidRPr="008A0C21" w:rsidRDefault="001C7E0B" w:rsidP="008A0C21">
      <w:pPr>
        <w:ind w:right="160"/>
        <w:rPr>
          <w:sz w:val="28"/>
          <w:szCs w:val="28"/>
        </w:rPr>
      </w:pPr>
      <w:r w:rsidRPr="008A0C21">
        <w:rPr>
          <w:rFonts w:eastAsia="Times New Roman"/>
          <w:bCs/>
          <w:sz w:val="28"/>
          <w:szCs w:val="28"/>
        </w:rPr>
        <w:t>Приемы те</w:t>
      </w:r>
      <w:r w:rsidR="008A0C21">
        <w:rPr>
          <w:rFonts w:eastAsia="Times New Roman"/>
          <w:bCs/>
          <w:sz w:val="28"/>
          <w:szCs w:val="28"/>
        </w:rPr>
        <w:t>хники владения клюшкой и шайбой,  техническая подготовка, т</w:t>
      </w:r>
      <w:r w:rsidRPr="008A0C21">
        <w:rPr>
          <w:rFonts w:eastAsia="Times New Roman"/>
          <w:bCs/>
          <w:sz w:val="28"/>
          <w:szCs w:val="28"/>
        </w:rPr>
        <w:t>ехника игры вратаря</w:t>
      </w:r>
      <w:r w:rsidR="008A0C21">
        <w:rPr>
          <w:rFonts w:eastAsia="Times New Roman"/>
          <w:bCs/>
          <w:sz w:val="28"/>
          <w:szCs w:val="28"/>
        </w:rPr>
        <w:t>,  в</w:t>
      </w:r>
      <w:r w:rsidRPr="008A0C21">
        <w:rPr>
          <w:rFonts w:eastAsia="Times New Roman"/>
          <w:bCs/>
          <w:sz w:val="28"/>
          <w:szCs w:val="28"/>
        </w:rPr>
        <w:t>ладение клюшкой и шайбой</w:t>
      </w:r>
      <w:r w:rsidR="008A0C21">
        <w:rPr>
          <w:rFonts w:eastAsia="Times New Roman"/>
          <w:bCs/>
          <w:sz w:val="28"/>
          <w:szCs w:val="28"/>
        </w:rPr>
        <w:t xml:space="preserve"> </w:t>
      </w:r>
      <w:proofErr w:type="gramStart"/>
      <w:r w:rsidR="008A0C21">
        <w:rPr>
          <w:rFonts w:eastAsia="Times New Roman"/>
          <w:bCs/>
          <w:sz w:val="28"/>
          <w:szCs w:val="28"/>
        </w:rPr>
        <w:t xml:space="preserve">( </w:t>
      </w:r>
      <w:proofErr w:type="gramEnd"/>
      <w:r w:rsidR="008A0C21">
        <w:rPr>
          <w:rFonts w:eastAsia="Times New Roman"/>
          <w:bCs/>
          <w:sz w:val="28"/>
          <w:szCs w:val="28"/>
        </w:rPr>
        <w:t>см. приложение 3)</w:t>
      </w:r>
    </w:p>
    <w:p w:rsidR="001C7E0B" w:rsidRPr="009E3F88" w:rsidRDefault="009E3F88" w:rsidP="009E3F88">
      <w:pPr>
        <w:tabs>
          <w:tab w:val="left" w:pos="380"/>
        </w:tabs>
        <w:jc w:val="both"/>
        <w:rPr>
          <w:sz w:val="28"/>
          <w:szCs w:val="28"/>
        </w:rPr>
      </w:pPr>
      <w:r w:rsidRPr="009E3F88">
        <w:rPr>
          <w:sz w:val="28"/>
          <w:szCs w:val="28"/>
          <w:lang w:val="en-US"/>
        </w:rPr>
        <w:t>V</w:t>
      </w:r>
      <w:r w:rsidRPr="009E3F88">
        <w:rPr>
          <w:sz w:val="28"/>
          <w:szCs w:val="28"/>
        </w:rPr>
        <w:t xml:space="preserve">. </w:t>
      </w:r>
      <w:r w:rsidR="001C7E0B" w:rsidRPr="009E3F88">
        <w:rPr>
          <w:rFonts w:eastAsia="Times New Roman"/>
          <w:b/>
          <w:bCs/>
          <w:sz w:val="28"/>
          <w:szCs w:val="28"/>
        </w:rPr>
        <w:t>ТАКТИЧЕСКАЯ ПОДГОТОВКА</w:t>
      </w:r>
    </w:p>
    <w:p w:rsidR="001C7E0B" w:rsidRPr="009E3F88" w:rsidRDefault="001C7E0B" w:rsidP="00563C68">
      <w:pPr>
        <w:rPr>
          <w:sz w:val="28"/>
          <w:szCs w:val="28"/>
        </w:rPr>
      </w:pPr>
    </w:p>
    <w:p w:rsidR="001C7E0B" w:rsidRDefault="00563C68" w:rsidP="00563C68">
      <w:pPr>
        <w:jc w:val="both"/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     </w:t>
      </w:r>
      <w:r w:rsidR="001C7E0B" w:rsidRPr="009E3F88">
        <w:rPr>
          <w:rFonts w:eastAsia="Times New Roman"/>
          <w:sz w:val="28"/>
          <w:szCs w:val="28"/>
        </w:rPr>
        <w:t>Не менее важной составляющей системы подготовки юных хоккеистов является тактическая подготовка. Тактическое мышление хоккеистов необходимо развивать постоянно в процессе каждого учебно-тренировочного занятия. Игровые упражнения, а также игры полным и неполным составами являются основой тактической подготовки хоккеистов.</w:t>
      </w:r>
    </w:p>
    <w:p w:rsidR="00CB38DB" w:rsidRDefault="00CB38DB" w:rsidP="00CB38DB">
      <w:pPr>
        <w:jc w:val="center"/>
        <w:rPr>
          <w:b/>
          <w:sz w:val="28"/>
          <w:szCs w:val="28"/>
        </w:rPr>
      </w:pPr>
      <w:r w:rsidRPr="00CB38DB">
        <w:rPr>
          <w:b/>
          <w:sz w:val="28"/>
          <w:szCs w:val="28"/>
        </w:rPr>
        <w:t>Ожидаемые результаты</w:t>
      </w:r>
    </w:p>
    <w:tbl>
      <w:tblPr>
        <w:tblStyle w:val="a6"/>
        <w:tblW w:w="0" w:type="auto"/>
        <w:tblLook w:val="04A0"/>
      </w:tblPr>
      <w:tblGrid>
        <w:gridCol w:w="4827"/>
        <w:gridCol w:w="4744"/>
      </w:tblGrid>
      <w:tr w:rsidR="00CB38DB" w:rsidTr="00CB38DB">
        <w:tc>
          <w:tcPr>
            <w:tcW w:w="5155" w:type="dxa"/>
          </w:tcPr>
          <w:p w:rsidR="00CB38DB" w:rsidRPr="00CB38DB" w:rsidRDefault="00CB38DB" w:rsidP="00CB38DB">
            <w:pPr>
              <w:jc w:val="center"/>
              <w:rPr>
                <w:sz w:val="28"/>
                <w:szCs w:val="28"/>
              </w:rPr>
            </w:pPr>
            <w:r w:rsidRPr="00CB38DB">
              <w:rPr>
                <w:sz w:val="28"/>
                <w:szCs w:val="28"/>
              </w:rPr>
              <w:t>Должны знать</w:t>
            </w:r>
          </w:p>
        </w:tc>
        <w:tc>
          <w:tcPr>
            <w:tcW w:w="5155" w:type="dxa"/>
          </w:tcPr>
          <w:p w:rsidR="00CB38DB" w:rsidRPr="00CB38DB" w:rsidRDefault="00CB38DB" w:rsidP="00CB38DB">
            <w:pPr>
              <w:jc w:val="center"/>
              <w:rPr>
                <w:sz w:val="28"/>
                <w:szCs w:val="28"/>
              </w:rPr>
            </w:pPr>
            <w:r w:rsidRPr="00CB38DB">
              <w:rPr>
                <w:sz w:val="28"/>
                <w:szCs w:val="28"/>
              </w:rPr>
              <w:t>Должны уметь</w:t>
            </w:r>
          </w:p>
        </w:tc>
      </w:tr>
      <w:tr w:rsidR="00CB38DB" w:rsidTr="00CB38DB">
        <w:tc>
          <w:tcPr>
            <w:tcW w:w="5155" w:type="dxa"/>
          </w:tcPr>
          <w:p w:rsidR="00814DD4" w:rsidRPr="00814DD4" w:rsidRDefault="00CB38DB" w:rsidP="00814DD4">
            <w:pPr>
              <w:rPr>
                <w:b/>
                <w:sz w:val="28"/>
                <w:szCs w:val="28"/>
              </w:rPr>
            </w:pPr>
            <w:r w:rsidRPr="00814DD4">
              <w:rPr>
                <w:rFonts w:eastAsia="Times New Roman"/>
                <w:sz w:val="28"/>
                <w:szCs w:val="28"/>
              </w:rPr>
              <w:t xml:space="preserve">1. </w:t>
            </w:r>
            <w:r w:rsidR="00F268CC" w:rsidRPr="00814DD4">
              <w:rPr>
                <w:sz w:val="28"/>
                <w:szCs w:val="28"/>
              </w:rPr>
              <w:t>история развития избранного вида спорта; - место и роль физической культуры и спорта в современном обществе; - основы законодательства в сфере физической культуры и спорта</w:t>
            </w:r>
          </w:p>
          <w:p w:rsidR="00CB38DB" w:rsidRPr="00CB38DB" w:rsidRDefault="00CB38DB" w:rsidP="00CB38DB">
            <w:pPr>
              <w:pStyle w:val="a5"/>
              <w:numPr>
                <w:ilvl w:val="0"/>
                <w:numId w:val="25"/>
              </w:numPr>
              <w:rPr>
                <w:b/>
                <w:sz w:val="28"/>
                <w:szCs w:val="28"/>
              </w:rPr>
            </w:pPr>
            <w:r w:rsidRPr="00814DD4">
              <w:rPr>
                <w:rFonts w:eastAsia="Times New Roman"/>
                <w:sz w:val="28"/>
                <w:szCs w:val="28"/>
              </w:rPr>
              <w:t>Основы</w:t>
            </w:r>
            <w:r w:rsidRPr="00CB38DB">
              <w:rPr>
                <w:rFonts w:eastAsia="Times New Roman"/>
                <w:sz w:val="28"/>
                <w:szCs w:val="28"/>
              </w:rPr>
              <w:t xml:space="preserve"> техники и тактики хоккея с шайбой</w:t>
            </w:r>
          </w:p>
        </w:tc>
        <w:tc>
          <w:tcPr>
            <w:tcW w:w="5155" w:type="dxa"/>
          </w:tcPr>
          <w:p w:rsidR="00CB38DB" w:rsidRDefault="00CB38DB" w:rsidP="00CB38D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86BB6">
              <w:rPr>
                <w:rFonts w:eastAsia="Times New Roman"/>
                <w:sz w:val="28"/>
                <w:szCs w:val="28"/>
              </w:rPr>
              <w:t>Владение клюшкой, умение кататься на коньках</w:t>
            </w:r>
          </w:p>
          <w:p w:rsidR="00814DD4" w:rsidRDefault="00814DD4" w:rsidP="00CB38DB">
            <w:pPr>
              <w:jc w:val="center"/>
              <w:rPr>
                <w:b/>
                <w:sz w:val="28"/>
                <w:szCs w:val="28"/>
              </w:rPr>
            </w:pPr>
            <w:r w:rsidRPr="00814DD4">
              <w:rPr>
                <w:sz w:val="28"/>
                <w:szCs w:val="28"/>
              </w:rPr>
              <w:t>- овладение основами техники и тактики избранного</w:t>
            </w:r>
            <w:r>
              <w:t xml:space="preserve"> </w:t>
            </w:r>
            <w:r w:rsidRPr="00814DD4">
              <w:rPr>
                <w:sz w:val="28"/>
                <w:szCs w:val="28"/>
              </w:rPr>
              <w:t>вида спорта;</w:t>
            </w:r>
          </w:p>
        </w:tc>
      </w:tr>
    </w:tbl>
    <w:p w:rsidR="00CB38DB" w:rsidRDefault="00CB38DB" w:rsidP="00CB38DB">
      <w:pPr>
        <w:jc w:val="center"/>
        <w:rPr>
          <w:b/>
          <w:sz w:val="28"/>
          <w:szCs w:val="28"/>
        </w:rPr>
      </w:pPr>
    </w:p>
    <w:p w:rsidR="00CB38DB" w:rsidRPr="00CB38DB" w:rsidRDefault="00CB38DB" w:rsidP="00CB38DB">
      <w:pPr>
        <w:jc w:val="center"/>
        <w:rPr>
          <w:b/>
          <w:sz w:val="28"/>
          <w:szCs w:val="28"/>
        </w:rPr>
      </w:pPr>
    </w:p>
    <w:p w:rsidR="003D1A5E" w:rsidRPr="009E3F88" w:rsidRDefault="003D1A5E" w:rsidP="003D1A5E">
      <w:pPr>
        <w:spacing w:line="15" w:lineRule="exact"/>
        <w:rPr>
          <w:sz w:val="28"/>
          <w:szCs w:val="28"/>
        </w:rPr>
      </w:pPr>
    </w:p>
    <w:p w:rsidR="003D1A5E" w:rsidRPr="009533A4" w:rsidRDefault="003D1A5E" w:rsidP="003D1A5E">
      <w:pPr>
        <w:spacing w:line="18" w:lineRule="exact"/>
        <w:rPr>
          <w:rFonts w:eastAsia="Times New Roman"/>
          <w:color w:val="FF0000"/>
          <w:sz w:val="28"/>
          <w:szCs w:val="28"/>
        </w:rPr>
      </w:pPr>
    </w:p>
    <w:p w:rsidR="003D1A5E" w:rsidRPr="009533A4" w:rsidRDefault="003D1A5E" w:rsidP="003D1A5E">
      <w:pPr>
        <w:spacing w:line="17" w:lineRule="exact"/>
        <w:rPr>
          <w:rFonts w:eastAsia="Times New Roman"/>
          <w:color w:val="FF0000"/>
          <w:sz w:val="28"/>
          <w:szCs w:val="28"/>
        </w:rPr>
      </w:pPr>
    </w:p>
    <w:p w:rsidR="0038375A" w:rsidRPr="00814DD4" w:rsidRDefault="003D1A5E" w:rsidP="003D1A5E">
      <w:pPr>
        <w:spacing w:line="235" w:lineRule="auto"/>
        <w:jc w:val="both"/>
        <w:rPr>
          <w:rFonts w:eastAsia="Times New Roman"/>
          <w:sz w:val="28"/>
          <w:szCs w:val="28"/>
        </w:rPr>
      </w:pPr>
      <w:r w:rsidRPr="00814DD4">
        <w:rPr>
          <w:rFonts w:eastAsia="Times New Roman"/>
          <w:sz w:val="28"/>
          <w:szCs w:val="28"/>
          <w:u w:val="single"/>
        </w:rPr>
        <w:t>Методика контроля</w:t>
      </w:r>
      <w:r w:rsidRPr="00814DD4">
        <w:rPr>
          <w:rFonts w:eastAsia="Times New Roman"/>
          <w:sz w:val="28"/>
          <w:szCs w:val="28"/>
        </w:rPr>
        <w:t xml:space="preserve"> уже на этом этапе тренировки включает использование </w:t>
      </w:r>
    </w:p>
    <w:p w:rsidR="003D1A5E" w:rsidRPr="00814DD4" w:rsidRDefault="003D1A5E" w:rsidP="003D1A5E">
      <w:pPr>
        <w:spacing w:line="235" w:lineRule="auto"/>
        <w:jc w:val="both"/>
        <w:rPr>
          <w:rFonts w:eastAsia="Times New Roman"/>
          <w:sz w:val="28"/>
          <w:szCs w:val="28"/>
        </w:rPr>
      </w:pPr>
      <w:r w:rsidRPr="00814DD4">
        <w:rPr>
          <w:rFonts w:eastAsia="Times New Roman"/>
          <w:sz w:val="28"/>
          <w:szCs w:val="28"/>
        </w:rPr>
        <w:t>комплекса методов: педагогических, медико-биологических и пр. Комплекс методик позволит определить:</w:t>
      </w:r>
    </w:p>
    <w:p w:rsidR="003D1A5E" w:rsidRPr="00814DD4" w:rsidRDefault="003D1A5E" w:rsidP="003D1A5E">
      <w:pPr>
        <w:spacing w:line="14" w:lineRule="exact"/>
        <w:rPr>
          <w:rFonts w:eastAsia="Times New Roman"/>
          <w:sz w:val="28"/>
          <w:szCs w:val="28"/>
        </w:rPr>
      </w:pPr>
    </w:p>
    <w:p w:rsidR="003D1A5E" w:rsidRPr="00814DD4" w:rsidRDefault="003D1A5E" w:rsidP="003D1A5E">
      <w:pPr>
        <w:spacing w:line="247" w:lineRule="auto"/>
        <w:ind w:right="5020"/>
        <w:rPr>
          <w:rFonts w:eastAsia="Times New Roman"/>
          <w:sz w:val="28"/>
          <w:szCs w:val="28"/>
        </w:rPr>
      </w:pPr>
      <w:r w:rsidRPr="00814DD4">
        <w:rPr>
          <w:rFonts w:eastAsia="Times New Roman"/>
          <w:sz w:val="28"/>
          <w:szCs w:val="28"/>
        </w:rPr>
        <w:t>а) состояние здоровья юного спортсмена; б) показатели телосложения; в) степень тренированности; г) уровень подготовленности;</w:t>
      </w:r>
    </w:p>
    <w:p w:rsidR="003D1A5E" w:rsidRPr="00814DD4" w:rsidRDefault="003D1A5E" w:rsidP="003D1A5E">
      <w:pPr>
        <w:rPr>
          <w:rFonts w:eastAsia="Times New Roman"/>
          <w:sz w:val="28"/>
          <w:szCs w:val="28"/>
        </w:rPr>
      </w:pPr>
      <w:proofErr w:type="spellStart"/>
      <w:r w:rsidRPr="00814DD4">
        <w:rPr>
          <w:rFonts w:eastAsia="Times New Roman"/>
          <w:sz w:val="28"/>
          <w:szCs w:val="28"/>
        </w:rPr>
        <w:t>д</w:t>
      </w:r>
      <w:proofErr w:type="spellEnd"/>
      <w:r w:rsidRPr="00814DD4">
        <w:rPr>
          <w:rFonts w:eastAsia="Times New Roman"/>
          <w:sz w:val="28"/>
          <w:szCs w:val="28"/>
        </w:rPr>
        <w:t>) величину выполненной тренировочной нагрузки</w:t>
      </w:r>
    </w:p>
    <w:p w:rsidR="003D1A5E" w:rsidRPr="00814DD4" w:rsidRDefault="003D1A5E" w:rsidP="003D1A5E">
      <w:pPr>
        <w:spacing w:line="12" w:lineRule="exact"/>
        <w:rPr>
          <w:rFonts w:eastAsia="Times New Roman"/>
          <w:sz w:val="28"/>
          <w:szCs w:val="28"/>
        </w:rPr>
      </w:pPr>
    </w:p>
    <w:p w:rsidR="003D1A5E" w:rsidRPr="00814DD4" w:rsidRDefault="003D1A5E" w:rsidP="003D1A5E">
      <w:pPr>
        <w:spacing w:line="232" w:lineRule="auto"/>
        <w:rPr>
          <w:rFonts w:eastAsia="Times New Roman"/>
          <w:sz w:val="28"/>
          <w:szCs w:val="28"/>
        </w:rPr>
      </w:pPr>
      <w:r w:rsidRPr="00814DD4">
        <w:rPr>
          <w:rFonts w:eastAsia="Times New Roman"/>
          <w:sz w:val="28"/>
          <w:szCs w:val="28"/>
        </w:rPr>
        <w:t xml:space="preserve">На основе полученной информации тренер должен вносить соответствующие </w:t>
      </w:r>
      <w:r w:rsidR="00626E0D">
        <w:rPr>
          <w:rFonts w:eastAsia="Times New Roman"/>
          <w:sz w:val="28"/>
          <w:szCs w:val="28"/>
        </w:rPr>
        <w:t>кор</w:t>
      </w:r>
      <w:r w:rsidRPr="00814DD4">
        <w:rPr>
          <w:rFonts w:eastAsia="Times New Roman"/>
          <w:sz w:val="28"/>
          <w:szCs w:val="28"/>
        </w:rPr>
        <w:t>рективы в тренировочный процесс.</w:t>
      </w:r>
    </w:p>
    <w:p w:rsidR="003D1A5E" w:rsidRPr="00814DD4" w:rsidRDefault="003D1A5E" w:rsidP="003D1A5E">
      <w:pPr>
        <w:spacing w:line="337" w:lineRule="exact"/>
        <w:rPr>
          <w:sz w:val="28"/>
          <w:szCs w:val="28"/>
        </w:rPr>
      </w:pPr>
    </w:p>
    <w:p w:rsidR="003D1A5E" w:rsidRPr="00814DD4" w:rsidRDefault="003D1A5E" w:rsidP="003D1A5E">
      <w:pPr>
        <w:spacing w:line="237" w:lineRule="auto"/>
        <w:ind w:firstLine="708"/>
        <w:jc w:val="both"/>
        <w:rPr>
          <w:sz w:val="28"/>
          <w:szCs w:val="28"/>
        </w:rPr>
      </w:pPr>
      <w:r w:rsidRPr="00814DD4">
        <w:rPr>
          <w:rFonts w:eastAsia="Times New Roman"/>
          <w:sz w:val="28"/>
          <w:szCs w:val="28"/>
        </w:rPr>
        <w:t xml:space="preserve">На этом этапе подготовки исключительно </w:t>
      </w:r>
      <w:proofErr w:type="gramStart"/>
      <w:r w:rsidRPr="00814DD4">
        <w:rPr>
          <w:rFonts w:eastAsia="Times New Roman"/>
          <w:sz w:val="28"/>
          <w:szCs w:val="28"/>
        </w:rPr>
        <w:t>важное значение</w:t>
      </w:r>
      <w:proofErr w:type="gramEnd"/>
      <w:r w:rsidRPr="00814DD4">
        <w:rPr>
          <w:rFonts w:eastAsia="Times New Roman"/>
          <w:sz w:val="28"/>
          <w:szCs w:val="28"/>
        </w:rPr>
        <w:t xml:space="preserve"> имеет обучение детей технике выполнения физических упражнений. Формирование двигательных навыков и умений создаст необходимую предп</w:t>
      </w:r>
      <w:r w:rsidR="00626E0D">
        <w:rPr>
          <w:rFonts w:eastAsia="Times New Roman"/>
          <w:sz w:val="28"/>
          <w:szCs w:val="28"/>
        </w:rPr>
        <w:t>осылку для дальнейшего совершен</w:t>
      </w:r>
      <w:r w:rsidRPr="00814DD4">
        <w:rPr>
          <w:rFonts w:eastAsia="Times New Roman"/>
          <w:sz w:val="28"/>
          <w:szCs w:val="28"/>
        </w:rPr>
        <w:t>ствования двигательного анализатора. Важно стремиться к тому, чтобы юный спортсмен с самого начала овладевал основами техники выполнения целостных упражнений, а не их отдельных элементов. Та</w:t>
      </w:r>
      <w:r w:rsidR="00626E0D">
        <w:rPr>
          <w:rFonts w:eastAsia="Times New Roman"/>
          <w:sz w:val="28"/>
          <w:szCs w:val="28"/>
        </w:rPr>
        <w:t>кой подход к обучению двигатель</w:t>
      </w:r>
      <w:r w:rsidRPr="00814DD4">
        <w:rPr>
          <w:rFonts w:eastAsia="Times New Roman"/>
          <w:sz w:val="28"/>
          <w:szCs w:val="28"/>
        </w:rPr>
        <w:t xml:space="preserve">ным действиям позволит </w:t>
      </w:r>
      <w:r w:rsidRPr="00814DD4">
        <w:rPr>
          <w:rFonts w:eastAsia="Times New Roman"/>
          <w:sz w:val="28"/>
          <w:szCs w:val="28"/>
        </w:rPr>
        <w:lastRenderedPageBreak/>
        <w:t>эффективно подойти к пониманию и изучению технико-тактического арсенала хоккея.</w:t>
      </w:r>
    </w:p>
    <w:p w:rsidR="003D1A5E" w:rsidRPr="00814DD4" w:rsidRDefault="003D1A5E" w:rsidP="003D1A5E">
      <w:pPr>
        <w:spacing w:line="200" w:lineRule="exact"/>
        <w:rPr>
          <w:sz w:val="28"/>
          <w:szCs w:val="28"/>
        </w:rPr>
      </w:pPr>
    </w:p>
    <w:p w:rsidR="006F2366" w:rsidRPr="003951DB" w:rsidRDefault="006F2366" w:rsidP="006F2366">
      <w:pPr>
        <w:spacing w:line="271" w:lineRule="auto"/>
        <w:ind w:left="120" w:right="120" w:firstLine="708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Критерии оценки деятельности спортивно</w:t>
      </w:r>
      <w:r w:rsidR="00475DD3" w:rsidRPr="003951DB">
        <w:rPr>
          <w:rFonts w:eastAsia="Times New Roman"/>
          <w:sz w:val="28"/>
          <w:szCs w:val="28"/>
        </w:rPr>
        <w:t>-оздоровительных групп: стабиль</w:t>
      </w:r>
      <w:r w:rsidRPr="003951DB">
        <w:rPr>
          <w:rFonts w:eastAsia="Times New Roman"/>
          <w:sz w:val="28"/>
          <w:szCs w:val="28"/>
        </w:rPr>
        <w:t>ность состава занимающихся и посещаемость тренировочных занятий; динамика индивидуальных показателей развития физических качеств; уровень освоения знаний гигиены и самоконтроля</w:t>
      </w:r>
    </w:p>
    <w:p w:rsidR="009533A4" w:rsidRPr="00B86BB6" w:rsidRDefault="006F2366" w:rsidP="00814DD4">
      <w:pPr>
        <w:spacing w:line="268" w:lineRule="auto"/>
        <w:ind w:left="120" w:right="120" w:firstLine="708"/>
        <w:jc w:val="both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При успешном освоении материалов общеразвивающей программы и успешной сдаче итогового переводного тестирования, учащиеся переводятся на обучение </w:t>
      </w:r>
      <w:proofErr w:type="gramStart"/>
      <w:r w:rsidRPr="003951DB">
        <w:rPr>
          <w:rFonts w:eastAsia="Times New Roman"/>
          <w:sz w:val="28"/>
          <w:szCs w:val="28"/>
        </w:rPr>
        <w:t>по</w:t>
      </w:r>
      <w:proofErr w:type="gramEnd"/>
      <w:r w:rsidRPr="003951DB">
        <w:rPr>
          <w:rFonts w:eastAsia="Times New Roman"/>
          <w:sz w:val="28"/>
          <w:szCs w:val="28"/>
        </w:rPr>
        <w:t xml:space="preserve"> </w:t>
      </w:r>
    </w:p>
    <w:p w:rsidR="00B86BB6" w:rsidRPr="00B86BB6" w:rsidRDefault="009533A4" w:rsidP="00B86BB6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B86BB6" w:rsidRPr="00B86BB6">
        <w:rPr>
          <w:rFonts w:eastAsia="Times New Roman"/>
          <w:sz w:val="28"/>
          <w:szCs w:val="28"/>
        </w:rPr>
        <w:t xml:space="preserve">Основными показателями выполнения программных </w:t>
      </w:r>
      <w:proofErr w:type="gramStart"/>
      <w:r w:rsidR="00B86BB6" w:rsidRPr="00B86BB6">
        <w:rPr>
          <w:rFonts w:eastAsia="Times New Roman"/>
          <w:sz w:val="28"/>
          <w:szCs w:val="28"/>
        </w:rPr>
        <w:t>требований</w:t>
      </w:r>
      <w:proofErr w:type="gramEnd"/>
      <w:r w:rsidR="00B86BB6" w:rsidRPr="00B86BB6">
        <w:rPr>
          <w:rFonts w:eastAsia="Times New Roman"/>
          <w:sz w:val="28"/>
          <w:szCs w:val="28"/>
        </w:rPr>
        <w:t xml:space="preserve"> по уровню подготовленности обучающихся являются: выполнения контрольно-переводных нормативов по общей и специальной физической подготовке и участие в соревнованиях и теоретической подготовки. В конце г</w:t>
      </w:r>
      <w:r w:rsidR="00BA3128">
        <w:rPr>
          <w:rFonts w:eastAsia="Times New Roman"/>
          <w:sz w:val="28"/>
          <w:szCs w:val="28"/>
        </w:rPr>
        <w:t xml:space="preserve">ода обучающиеся сдают контрольные </w:t>
      </w:r>
      <w:r w:rsidR="00B86BB6" w:rsidRPr="00B86BB6">
        <w:rPr>
          <w:rFonts w:eastAsia="Times New Roman"/>
          <w:sz w:val="28"/>
          <w:szCs w:val="28"/>
        </w:rPr>
        <w:t xml:space="preserve"> нормативы по общей физической подготовке, специальной физической подготовке и теоретической подготовки. Тесты принимаются в виде зачета на занятии и заносятся в </w:t>
      </w:r>
      <w:r w:rsidR="00BA3128">
        <w:rPr>
          <w:rFonts w:eastAsia="Times New Roman"/>
          <w:sz w:val="28"/>
          <w:szCs w:val="28"/>
        </w:rPr>
        <w:t>протокол</w:t>
      </w:r>
      <w:r w:rsidR="00B86BB6" w:rsidRPr="00B86BB6">
        <w:rPr>
          <w:rFonts w:eastAsia="Times New Roman"/>
          <w:sz w:val="28"/>
          <w:szCs w:val="28"/>
        </w:rPr>
        <w:t>. Обучающиеся не выполнившие переводные требования, могут быть оставлены повторно в группе того же года обучения, но не более одного года.</w:t>
      </w:r>
    </w:p>
    <w:p w:rsidR="00B86BB6" w:rsidRPr="00B86BB6" w:rsidRDefault="00B86BB6" w:rsidP="00B86BB6">
      <w:pPr>
        <w:rPr>
          <w:rFonts w:eastAsia="Times New Roman"/>
          <w:sz w:val="28"/>
          <w:szCs w:val="28"/>
        </w:rPr>
      </w:pPr>
      <w:r w:rsidRPr="00B86BB6">
        <w:rPr>
          <w:rFonts w:eastAsia="Times New Roman"/>
          <w:b/>
          <w:bCs/>
          <w:sz w:val="28"/>
          <w:szCs w:val="28"/>
        </w:rPr>
        <w:t>Формы и способы подведения итогов</w:t>
      </w:r>
      <w:r w:rsidRPr="00B86BB6">
        <w:rPr>
          <w:rFonts w:eastAsia="Times New Roman"/>
          <w:sz w:val="28"/>
          <w:szCs w:val="28"/>
          <w:u w:val="single"/>
        </w:rPr>
        <w:t> </w:t>
      </w:r>
      <w:r w:rsidRPr="00B86BB6">
        <w:rPr>
          <w:rFonts w:eastAsia="Times New Roman"/>
          <w:sz w:val="28"/>
          <w:szCs w:val="28"/>
        </w:rPr>
        <w:br/>
        <w:t xml:space="preserve">Формами подведения итогов являются: </w:t>
      </w:r>
      <w:proofErr w:type="gramStart"/>
      <w:r w:rsidRPr="00B86BB6">
        <w:rPr>
          <w:rFonts w:eastAsia="Times New Roman"/>
          <w:sz w:val="28"/>
          <w:szCs w:val="28"/>
        </w:rPr>
        <w:t>промежуточная</w:t>
      </w:r>
      <w:proofErr w:type="gramEnd"/>
      <w:r w:rsidRPr="00B86BB6">
        <w:rPr>
          <w:rFonts w:eastAsia="Times New Roman"/>
          <w:sz w:val="28"/>
          <w:szCs w:val="28"/>
        </w:rPr>
        <w:t xml:space="preserve"> и итоговые контрольно-переводные испытания. Для проверки результатов  обучения проводятся тесты, участия в соревнования.</w:t>
      </w:r>
    </w:p>
    <w:p w:rsidR="00E62D83" w:rsidRPr="003951DB" w:rsidRDefault="00B86BB6" w:rsidP="0068279F">
      <w:pPr>
        <w:rPr>
          <w:sz w:val="28"/>
          <w:szCs w:val="28"/>
        </w:rPr>
      </w:pPr>
      <w:r w:rsidRPr="00B86BB6">
        <w:rPr>
          <w:rFonts w:eastAsia="Times New Roman"/>
          <w:b/>
          <w:bCs/>
          <w:sz w:val="28"/>
          <w:szCs w:val="28"/>
        </w:rPr>
        <w:t>Подведение итогов реализации программы</w:t>
      </w:r>
      <w:r w:rsidRPr="00B86BB6">
        <w:rPr>
          <w:rFonts w:eastAsia="Times New Roman"/>
          <w:i/>
          <w:iCs/>
          <w:sz w:val="28"/>
          <w:szCs w:val="28"/>
        </w:rPr>
        <w:t>.</w:t>
      </w:r>
      <w:r w:rsidRPr="00B86BB6">
        <w:rPr>
          <w:rFonts w:eastAsia="Times New Roman"/>
          <w:sz w:val="28"/>
          <w:szCs w:val="28"/>
          <w:u w:val="single"/>
        </w:rPr>
        <w:t> </w:t>
      </w:r>
      <w:r w:rsidRPr="00B86BB6">
        <w:rPr>
          <w:rFonts w:eastAsia="Times New Roman"/>
          <w:sz w:val="28"/>
          <w:szCs w:val="28"/>
        </w:rPr>
        <w:br/>
      </w:r>
      <w:r w:rsidRPr="00814DD4">
        <w:rPr>
          <w:rFonts w:eastAsia="Times New Roman"/>
          <w:sz w:val="28"/>
          <w:szCs w:val="28"/>
        </w:rPr>
        <w:t>Участие ребят в районных, городских соревнованиях. Участие в товарищеских встречах с клубами города. Участие юных хо</w:t>
      </w:r>
      <w:r w:rsidR="0068279F" w:rsidRPr="00814DD4">
        <w:rPr>
          <w:rFonts w:eastAsia="Times New Roman"/>
          <w:sz w:val="28"/>
          <w:szCs w:val="28"/>
        </w:rPr>
        <w:t xml:space="preserve">ккеистов </w:t>
      </w:r>
      <w:proofErr w:type="gramStart"/>
      <w:r w:rsidR="0068279F" w:rsidRPr="00814DD4">
        <w:rPr>
          <w:rFonts w:eastAsia="Times New Roman"/>
          <w:sz w:val="28"/>
          <w:szCs w:val="28"/>
        </w:rPr>
        <w:t>в</w:t>
      </w:r>
      <w:proofErr w:type="gramEnd"/>
      <w:r w:rsidR="0068279F" w:rsidRPr="00814DD4">
        <w:rPr>
          <w:rFonts w:eastAsia="Times New Roman"/>
          <w:sz w:val="28"/>
          <w:szCs w:val="28"/>
        </w:rPr>
        <w:t xml:space="preserve"> окружных, областных</w:t>
      </w:r>
      <w:r w:rsidR="0068279F" w:rsidRPr="00062F84">
        <w:rPr>
          <w:rFonts w:eastAsia="Times New Roman"/>
          <w:color w:val="FF0000"/>
          <w:sz w:val="28"/>
          <w:szCs w:val="28"/>
        </w:rPr>
        <w:t>.</w:t>
      </w:r>
    </w:p>
    <w:p w:rsidR="00E62D83" w:rsidRPr="00062F84" w:rsidRDefault="00D51584" w:rsidP="00D51584">
      <w:pPr>
        <w:spacing w:line="367" w:lineRule="exact"/>
        <w:jc w:val="center"/>
        <w:rPr>
          <w:b/>
          <w:color w:val="FF0000"/>
          <w:sz w:val="28"/>
          <w:szCs w:val="28"/>
        </w:rPr>
      </w:pPr>
      <w:r w:rsidRPr="003951DB">
        <w:rPr>
          <w:b/>
          <w:sz w:val="28"/>
          <w:szCs w:val="28"/>
        </w:rPr>
        <w:t>Блок 2</w:t>
      </w:r>
      <w:r w:rsidR="00D246E5">
        <w:rPr>
          <w:b/>
          <w:sz w:val="28"/>
          <w:szCs w:val="28"/>
        </w:rPr>
        <w:t>.</w:t>
      </w:r>
      <w:r w:rsidR="00062F84">
        <w:rPr>
          <w:b/>
          <w:color w:val="FF0000"/>
          <w:sz w:val="28"/>
          <w:szCs w:val="28"/>
        </w:rPr>
        <w:t xml:space="preserve"> </w:t>
      </w:r>
      <w:r w:rsidR="00062F84" w:rsidRPr="00814DD4">
        <w:rPr>
          <w:b/>
          <w:sz w:val="28"/>
          <w:szCs w:val="28"/>
        </w:rPr>
        <w:t>Комплекс организационно-педагогических условий</w:t>
      </w:r>
    </w:p>
    <w:p w:rsidR="00E62D83" w:rsidRPr="003951DB" w:rsidRDefault="00A35A4B" w:rsidP="00AD10F9">
      <w:pPr>
        <w:tabs>
          <w:tab w:val="left" w:pos="1620"/>
        </w:tabs>
        <w:spacing w:line="232" w:lineRule="auto"/>
        <w:ind w:left="1640" w:right="100" w:hanging="3600"/>
        <w:jc w:val="center"/>
        <w:rPr>
          <w:sz w:val="28"/>
          <w:szCs w:val="28"/>
        </w:rPr>
      </w:pPr>
      <w:r w:rsidRPr="003951DB">
        <w:rPr>
          <w:b/>
          <w:sz w:val="28"/>
          <w:szCs w:val="28"/>
        </w:rPr>
        <w:t xml:space="preserve">                                    </w:t>
      </w:r>
    </w:p>
    <w:p w:rsidR="00E62D83" w:rsidRPr="003951DB" w:rsidRDefault="00E62D83" w:rsidP="00E62D83">
      <w:pPr>
        <w:spacing w:line="11" w:lineRule="exact"/>
        <w:rPr>
          <w:sz w:val="28"/>
          <w:szCs w:val="28"/>
        </w:rPr>
      </w:pPr>
    </w:p>
    <w:p w:rsidR="000B0D4D" w:rsidRPr="000B0D4D" w:rsidRDefault="000B0D4D" w:rsidP="000B0D4D">
      <w:pPr>
        <w:tabs>
          <w:tab w:val="left" w:pos="1180"/>
        </w:tabs>
        <w:spacing w:line="232" w:lineRule="auto"/>
        <w:rPr>
          <w:rFonts w:eastAsia="Times New Roman"/>
          <w:sz w:val="28"/>
          <w:szCs w:val="28"/>
        </w:rPr>
      </w:pPr>
      <w:r w:rsidRPr="000B0D4D">
        <w:rPr>
          <w:rFonts w:eastAsia="Times New Roman"/>
          <w:sz w:val="28"/>
          <w:szCs w:val="28"/>
        </w:rPr>
        <w:t>Количество учебных недель –</w:t>
      </w:r>
      <w:r w:rsidR="00814DD4">
        <w:rPr>
          <w:rFonts w:eastAsia="Times New Roman"/>
          <w:sz w:val="28"/>
          <w:szCs w:val="28"/>
        </w:rPr>
        <w:t xml:space="preserve"> 38</w:t>
      </w:r>
    </w:p>
    <w:p w:rsidR="000B0D4D" w:rsidRPr="000B0D4D" w:rsidRDefault="000B0D4D" w:rsidP="000B0D4D">
      <w:pPr>
        <w:tabs>
          <w:tab w:val="left" w:pos="1180"/>
        </w:tabs>
        <w:spacing w:line="232" w:lineRule="auto"/>
        <w:rPr>
          <w:rFonts w:eastAsia="Times New Roman"/>
          <w:sz w:val="28"/>
          <w:szCs w:val="28"/>
        </w:rPr>
      </w:pPr>
      <w:r w:rsidRPr="000B0D4D">
        <w:rPr>
          <w:rFonts w:eastAsia="Times New Roman"/>
          <w:sz w:val="28"/>
          <w:szCs w:val="28"/>
        </w:rPr>
        <w:t xml:space="preserve">Количество учебных дней – </w:t>
      </w:r>
      <w:r w:rsidR="00814DD4">
        <w:rPr>
          <w:rFonts w:eastAsia="Times New Roman"/>
          <w:sz w:val="28"/>
          <w:szCs w:val="28"/>
        </w:rPr>
        <w:t>72</w:t>
      </w:r>
    </w:p>
    <w:p w:rsidR="000B0D4D" w:rsidRPr="000B0D4D" w:rsidRDefault="000B0D4D" w:rsidP="000B0D4D">
      <w:pPr>
        <w:tabs>
          <w:tab w:val="left" w:pos="1180"/>
        </w:tabs>
        <w:spacing w:line="232" w:lineRule="auto"/>
        <w:rPr>
          <w:rFonts w:eastAsia="Times New Roman"/>
          <w:sz w:val="28"/>
          <w:szCs w:val="28"/>
        </w:rPr>
      </w:pPr>
      <w:r w:rsidRPr="000B0D4D">
        <w:rPr>
          <w:rFonts w:eastAsia="Times New Roman"/>
          <w:sz w:val="28"/>
          <w:szCs w:val="28"/>
        </w:rPr>
        <w:t>Начало занятий групп первого года обучения – с 1 сентября,</w:t>
      </w:r>
    </w:p>
    <w:p w:rsidR="00973CCA" w:rsidRPr="000B0D4D" w:rsidRDefault="000B0D4D" w:rsidP="000B0D4D">
      <w:pPr>
        <w:tabs>
          <w:tab w:val="left" w:pos="1180"/>
        </w:tabs>
        <w:spacing w:line="232" w:lineRule="auto"/>
        <w:rPr>
          <w:rFonts w:eastAsia="Times New Roman"/>
          <w:sz w:val="28"/>
          <w:szCs w:val="28"/>
        </w:rPr>
      </w:pPr>
      <w:r w:rsidRPr="000B0D4D">
        <w:rPr>
          <w:rFonts w:eastAsia="Times New Roman"/>
          <w:sz w:val="28"/>
          <w:szCs w:val="28"/>
        </w:rPr>
        <w:t xml:space="preserve">окончание занятий – 31 мая. </w:t>
      </w:r>
    </w:p>
    <w:p w:rsidR="00E62D83" w:rsidRPr="003951DB" w:rsidRDefault="00E62D83" w:rsidP="00626E0D">
      <w:pPr>
        <w:tabs>
          <w:tab w:val="left" w:pos="8320"/>
        </w:tabs>
        <w:ind w:left="820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Сдача контрольных нормативов проводится два раза в год</w:t>
      </w:r>
      <w:r w:rsidRPr="003951DB">
        <w:rPr>
          <w:sz w:val="28"/>
          <w:szCs w:val="28"/>
        </w:rPr>
        <w:tab/>
      </w:r>
      <w:r w:rsidRPr="003951DB">
        <w:rPr>
          <w:rFonts w:eastAsia="Times New Roman"/>
          <w:sz w:val="28"/>
          <w:szCs w:val="28"/>
        </w:rPr>
        <w:t>- в сентябре и</w:t>
      </w:r>
      <w:r w:rsidR="00626E0D">
        <w:rPr>
          <w:rFonts w:eastAsia="Times New Roman"/>
          <w:sz w:val="28"/>
          <w:szCs w:val="28"/>
        </w:rPr>
        <w:t xml:space="preserve"> </w:t>
      </w:r>
      <w:r w:rsidRPr="003951DB">
        <w:rPr>
          <w:rFonts w:eastAsia="Times New Roman"/>
          <w:sz w:val="28"/>
          <w:szCs w:val="28"/>
        </w:rPr>
        <w:t>мае.</w:t>
      </w:r>
    </w:p>
    <w:p w:rsidR="00E62D83" w:rsidRPr="003951DB" w:rsidRDefault="00E62D83" w:rsidP="00E62D83">
      <w:pPr>
        <w:spacing w:line="13" w:lineRule="exact"/>
        <w:rPr>
          <w:sz w:val="28"/>
          <w:szCs w:val="28"/>
        </w:rPr>
      </w:pPr>
    </w:p>
    <w:p w:rsidR="00E62D83" w:rsidRPr="003951DB" w:rsidRDefault="00E62D83" w:rsidP="00E62D83">
      <w:pPr>
        <w:spacing w:line="232" w:lineRule="auto"/>
        <w:ind w:left="120" w:firstLine="708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Медицинский </w:t>
      </w:r>
      <w:proofErr w:type="gramStart"/>
      <w:r w:rsidRPr="003951DB">
        <w:rPr>
          <w:rFonts w:eastAsia="Times New Roman"/>
          <w:sz w:val="28"/>
          <w:szCs w:val="28"/>
        </w:rPr>
        <w:t>контроль за</w:t>
      </w:r>
      <w:proofErr w:type="gramEnd"/>
      <w:r w:rsidRPr="003951DB">
        <w:rPr>
          <w:rFonts w:eastAsia="Times New Roman"/>
          <w:sz w:val="28"/>
          <w:szCs w:val="28"/>
        </w:rPr>
        <w:t xml:space="preserve"> состояние</w:t>
      </w:r>
      <w:r w:rsidR="00D246E5">
        <w:rPr>
          <w:rFonts w:eastAsia="Times New Roman"/>
          <w:sz w:val="28"/>
          <w:szCs w:val="28"/>
        </w:rPr>
        <w:t>м</w:t>
      </w:r>
      <w:r w:rsidRPr="003951DB">
        <w:rPr>
          <w:rFonts w:eastAsia="Times New Roman"/>
          <w:sz w:val="28"/>
          <w:szCs w:val="28"/>
        </w:rPr>
        <w:t xml:space="preserve"> здоровья детей осуществляется каждое полугодие.</w:t>
      </w:r>
    </w:p>
    <w:p w:rsidR="00E62D83" w:rsidRPr="003951DB" w:rsidRDefault="00E62D83" w:rsidP="00E62D83">
      <w:pPr>
        <w:spacing w:line="15" w:lineRule="exact"/>
        <w:rPr>
          <w:sz w:val="28"/>
          <w:szCs w:val="28"/>
        </w:rPr>
      </w:pPr>
    </w:p>
    <w:p w:rsidR="00E62D83" w:rsidRPr="003951DB" w:rsidRDefault="00E62D83" w:rsidP="00626E0D">
      <w:pPr>
        <w:spacing w:line="235" w:lineRule="auto"/>
        <w:ind w:left="120" w:firstLine="708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Чтобы успешно овладеть программным материалом, нужно сочетать занятия самостоятельной работой по отдельным техническим приемам с физической </w:t>
      </w:r>
      <w:r w:rsidR="003D1A5E" w:rsidRPr="003951DB">
        <w:rPr>
          <w:rFonts w:eastAsia="Times New Roman"/>
          <w:sz w:val="28"/>
          <w:szCs w:val="28"/>
        </w:rPr>
        <w:t>под</w:t>
      </w:r>
      <w:r w:rsidRPr="003951DB">
        <w:rPr>
          <w:rFonts w:eastAsia="Times New Roman"/>
          <w:sz w:val="28"/>
          <w:szCs w:val="28"/>
        </w:rPr>
        <w:t>готовкой.</w:t>
      </w:r>
    </w:p>
    <w:p w:rsidR="00E62D83" w:rsidRPr="003951DB" w:rsidRDefault="00E62D83" w:rsidP="00E62D83">
      <w:pPr>
        <w:spacing w:line="14" w:lineRule="exact"/>
        <w:rPr>
          <w:sz w:val="28"/>
          <w:szCs w:val="28"/>
        </w:rPr>
      </w:pPr>
    </w:p>
    <w:p w:rsidR="003D1A5E" w:rsidRPr="00814DD4" w:rsidRDefault="00E62D83" w:rsidP="00E62D83">
      <w:pPr>
        <w:spacing w:line="232" w:lineRule="auto"/>
        <w:ind w:left="120" w:firstLine="708"/>
        <w:jc w:val="both"/>
        <w:rPr>
          <w:rFonts w:eastAsia="Times New Roman"/>
          <w:sz w:val="28"/>
          <w:szCs w:val="28"/>
        </w:rPr>
      </w:pPr>
      <w:r w:rsidRPr="00814DD4">
        <w:rPr>
          <w:rFonts w:eastAsia="Times New Roman"/>
          <w:sz w:val="28"/>
          <w:szCs w:val="28"/>
        </w:rPr>
        <w:t xml:space="preserve">Формы занятий по хоккею с шайбой определяются в зависимости </w:t>
      </w:r>
      <w:proofErr w:type="gramStart"/>
      <w:r w:rsidRPr="00814DD4">
        <w:rPr>
          <w:rFonts w:eastAsia="Times New Roman"/>
          <w:sz w:val="28"/>
          <w:szCs w:val="28"/>
        </w:rPr>
        <w:t>от</w:t>
      </w:r>
      <w:proofErr w:type="gramEnd"/>
    </w:p>
    <w:p w:rsidR="00E62D83" w:rsidRPr="00814DD4" w:rsidRDefault="003D1A5E" w:rsidP="003D1A5E">
      <w:pPr>
        <w:spacing w:line="232" w:lineRule="auto"/>
        <w:jc w:val="both"/>
        <w:rPr>
          <w:sz w:val="28"/>
          <w:szCs w:val="28"/>
        </w:rPr>
      </w:pPr>
      <w:r w:rsidRPr="00814DD4">
        <w:rPr>
          <w:rFonts w:eastAsia="Times New Roman"/>
          <w:sz w:val="28"/>
          <w:szCs w:val="28"/>
        </w:rPr>
        <w:t xml:space="preserve"> кон</w:t>
      </w:r>
      <w:r w:rsidR="00E62D83" w:rsidRPr="00814DD4">
        <w:rPr>
          <w:rFonts w:eastAsia="Times New Roman"/>
          <w:sz w:val="28"/>
          <w:szCs w:val="28"/>
        </w:rPr>
        <w:t>тингента занимающихся, задач и условий подготовки</w:t>
      </w:r>
    </w:p>
    <w:p w:rsidR="00E62D83" w:rsidRPr="00814DD4" w:rsidRDefault="00E62D83" w:rsidP="00E62D83">
      <w:pPr>
        <w:spacing w:line="2" w:lineRule="exact"/>
        <w:rPr>
          <w:sz w:val="28"/>
          <w:szCs w:val="28"/>
        </w:rPr>
      </w:pPr>
    </w:p>
    <w:p w:rsidR="00E62D83" w:rsidRPr="00814DD4" w:rsidRDefault="00E62D83" w:rsidP="00E62D83">
      <w:pPr>
        <w:ind w:left="820"/>
        <w:rPr>
          <w:rFonts w:eastAsia="Times New Roman"/>
          <w:sz w:val="28"/>
          <w:szCs w:val="28"/>
        </w:rPr>
      </w:pPr>
      <w:r w:rsidRPr="00814DD4">
        <w:rPr>
          <w:rFonts w:eastAsia="Times New Roman"/>
          <w:sz w:val="28"/>
          <w:szCs w:val="28"/>
        </w:rPr>
        <w:t>Занятия в группах проводятся главным образом групповым методом.</w:t>
      </w:r>
    </w:p>
    <w:p w:rsidR="00AD10F9" w:rsidRPr="00814DD4" w:rsidRDefault="00AD10F9" w:rsidP="00E62D83">
      <w:pPr>
        <w:ind w:left="820"/>
        <w:rPr>
          <w:rFonts w:eastAsia="Times New Roman"/>
          <w:sz w:val="28"/>
          <w:szCs w:val="28"/>
        </w:rPr>
      </w:pPr>
    </w:p>
    <w:p w:rsidR="007E7271" w:rsidRDefault="007E7271" w:rsidP="00F44203">
      <w:pPr>
        <w:spacing w:line="232" w:lineRule="auto"/>
        <w:ind w:left="120"/>
        <w:jc w:val="both"/>
        <w:rPr>
          <w:rFonts w:eastAsia="Times New Roman"/>
          <w:b/>
          <w:bCs/>
          <w:sz w:val="28"/>
          <w:szCs w:val="28"/>
        </w:rPr>
      </w:pPr>
    </w:p>
    <w:p w:rsidR="007E7271" w:rsidRDefault="007E7271" w:rsidP="00F44203">
      <w:pPr>
        <w:spacing w:line="232" w:lineRule="auto"/>
        <w:ind w:left="120"/>
        <w:jc w:val="both"/>
        <w:rPr>
          <w:rFonts w:eastAsia="Times New Roman"/>
          <w:b/>
          <w:bCs/>
          <w:sz w:val="28"/>
          <w:szCs w:val="28"/>
        </w:rPr>
      </w:pPr>
    </w:p>
    <w:p w:rsidR="00626E0D" w:rsidRDefault="00626E0D" w:rsidP="007E7271">
      <w:pPr>
        <w:spacing w:line="232" w:lineRule="auto"/>
        <w:ind w:left="120"/>
        <w:jc w:val="center"/>
        <w:rPr>
          <w:rFonts w:eastAsia="Times New Roman"/>
          <w:b/>
          <w:bCs/>
          <w:sz w:val="28"/>
          <w:szCs w:val="28"/>
        </w:rPr>
      </w:pPr>
    </w:p>
    <w:p w:rsidR="00F44203" w:rsidRPr="003951DB" w:rsidRDefault="00F44203" w:rsidP="007E7271">
      <w:pPr>
        <w:spacing w:line="232" w:lineRule="auto"/>
        <w:ind w:left="120"/>
        <w:jc w:val="center"/>
        <w:rPr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lastRenderedPageBreak/>
        <w:t>План - график распределения программного материала для групп СО</w:t>
      </w:r>
      <w:r w:rsidR="00AF2348">
        <w:rPr>
          <w:rFonts w:eastAsia="Times New Roman"/>
          <w:b/>
          <w:bCs/>
          <w:sz w:val="28"/>
          <w:szCs w:val="28"/>
        </w:rPr>
        <w:t>Э</w:t>
      </w:r>
      <w:r w:rsidRPr="003951DB">
        <w:rPr>
          <w:rFonts w:eastAsia="Times New Roman"/>
          <w:b/>
          <w:bCs/>
          <w:sz w:val="28"/>
          <w:szCs w:val="28"/>
        </w:rPr>
        <w:t xml:space="preserve"> по хоккею</w:t>
      </w:r>
    </w:p>
    <w:p w:rsidR="00F44203" w:rsidRPr="003951DB" w:rsidRDefault="00F44203" w:rsidP="007E7271">
      <w:pPr>
        <w:spacing w:line="261" w:lineRule="exact"/>
        <w:jc w:val="center"/>
        <w:rPr>
          <w:sz w:val="28"/>
          <w:szCs w:val="28"/>
        </w:rPr>
      </w:pP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3420"/>
        <w:gridCol w:w="1140"/>
        <w:gridCol w:w="560"/>
        <w:gridCol w:w="580"/>
        <w:gridCol w:w="560"/>
        <w:gridCol w:w="560"/>
        <w:gridCol w:w="580"/>
        <w:gridCol w:w="500"/>
        <w:gridCol w:w="480"/>
        <w:gridCol w:w="500"/>
        <w:gridCol w:w="500"/>
      </w:tblGrid>
      <w:tr w:rsidR="00F44203" w:rsidRPr="003951DB" w:rsidTr="00626E0D">
        <w:trPr>
          <w:trHeight w:val="324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1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Виды подготовки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Кол-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8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8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8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F44203" w:rsidRPr="003951DB" w:rsidTr="00626E0D">
        <w:trPr>
          <w:trHeight w:val="3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203" w:rsidRPr="003951DB" w:rsidRDefault="00F44203" w:rsidP="000259C2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203" w:rsidRPr="003951DB" w:rsidRDefault="00F44203" w:rsidP="000259C2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44203" w:rsidRPr="003951DB" w:rsidRDefault="00F44203" w:rsidP="000259C2">
            <w:pPr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во (ч)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44203" w:rsidRPr="003951DB" w:rsidRDefault="00F44203" w:rsidP="000259C2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203" w:rsidRPr="003951DB" w:rsidRDefault="00F44203" w:rsidP="000259C2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203" w:rsidRPr="003951DB" w:rsidRDefault="00F44203" w:rsidP="000259C2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203" w:rsidRPr="003951DB" w:rsidRDefault="00F44203" w:rsidP="000259C2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203" w:rsidRPr="003951DB" w:rsidRDefault="00F44203" w:rsidP="000259C2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44203" w:rsidRPr="003951DB" w:rsidRDefault="00F44203" w:rsidP="000259C2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203" w:rsidRPr="003951DB" w:rsidRDefault="00F44203" w:rsidP="000259C2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44203" w:rsidRPr="003951DB" w:rsidRDefault="00F44203" w:rsidP="000259C2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4203" w:rsidRPr="003951DB" w:rsidRDefault="00F44203" w:rsidP="000259C2">
            <w:pPr>
              <w:rPr>
                <w:sz w:val="28"/>
                <w:szCs w:val="28"/>
              </w:rPr>
            </w:pPr>
          </w:p>
        </w:tc>
      </w:tr>
      <w:tr w:rsidR="00626E0D" w:rsidRPr="003951DB" w:rsidTr="00626E0D">
        <w:trPr>
          <w:trHeight w:val="3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8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26E0D" w:rsidRPr="005707F5" w:rsidRDefault="00626E0D" w:rsidP="00977700">
            <w:pPr>
              <w:spacing w:line="232" w:lineRule="auto"/>
              <w:rPr>
                <w:rFonts w:eastAsia="Times New Roman"/>
                <w:bCs/>
                <w:sz w:val="24"/>
                <w:szCs w:val="24"/>
              </w:rPr>
            </w:pPr>
            <w:r w:rsidRPr="005707F5">
              <w:rPr>
                <w:rFonts w:eastAsia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26E0D" w:rsidRPr="005707F5" w:rsidRDefault="00626E0D" w:rsidP="00977700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5707F5">
              <w:rPr>
                <w:rFonts w:eastAsia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26E0D" w:rsidRPr="003951DB" w:rsidRDefault="00626E0D" w:rsidP="00977700">
            <w:pPr>
              <w:spacing w:line="309" w:lineRule="exact"/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26E0D" w:rsidRPr="003951DB" w:rsidRDefault="00626E0D" w:rsidP="00977700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26E0D" w:rsidRPr="003951DB" w:rsidRDefault="00626E0D" w:rsidP="00977700">
            <w:pPr>
              <w:spacing w:line="309" w:lineRule="exact"/>
              <w:ind w:left="8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26E0D" w:rsidRPr="003951DB" w:rsidRDefault="00626E0D" w:rsidP="00977700">
            <w:pPr>
              <w:spacing w:line="309" w:lineRule="exact"/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26E0D" w:rsidRPr="003951DB" w:rsidRDefault="00626E0D" w:rsidP="00977700">
            <w:pPr>
              <w:spacing w:line="309" w:lineRule="exact"/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26E0D" w:rsidRPr="003951DB" w:rsidRDefault="00626E0D" w:rsidP="00977700">
            <w:pPr>
              <w:spacing w:line="309" w:lineRule="exact"/>
              <w:ind w:left="8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26E0D" w:rsidRPr="003951DB" w:rsidRDefault="00626E0D" w:rsidP="00977700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26E0D" w:rsidRPr="003951DB" w:rsidRDefault="00626E0D" w:rsidP="00977700">
            <w:pPr>
              <w:spacing w:line="309" w:lineRule="exact"/>
              <w:ind w:left="10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977700">
            <w:pPr>
              <w:rPr>
                <w:sz w:val="28"/>
                <w:szCs w:val="28"/>
              </w:rPr>
            </w:pPr>
          </w:p>
        </w:tc>
      </w:tr>
      <w:tr w:rsidR="00626E0D" w:rsidRPr="003951DB" w:rsidTr="00626E0D"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9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26E0D" w:rsidRPr="005707F5" w:rsidRDefault="00626E0D" w:rsidP="00977700">
            <w:pPr>
              <w:spacing w:line="232" w:lineRule="auto"/>
              <w:rPr>
                <w:rFonts w:eastAsia="Times New Roman"/>
                <w:bCs/>
                <w:sz w:val="24"/>
                <w:szCs w:val="24"/>
              </w:rPr>
            </w:pPr>
            <w:r w:rsidRPr="005707F5">
              <w:rPr>
                <w:rFonts w:eastAsia="Times New Roman"/>
                <w:sz w:val="24"/>
                <w:szCs w:val="24"/>
              </w:rPr>
              <w:t>Общая физическая</w:t>
            </w:r>
            <w:r>
              <w:rPr>
                <w:rFonts w:eastAsia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6E0D" w:rsidRPr="005707F5" w:rsidRDefault="00626E0D" w:rsidP="00977700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5707F5">
              <w:rPr>
                <w:rFonts w:eastAsia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9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9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9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9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9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9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26E0D" w:rsidRPr="003951DB" w:rsidTr="00880FEA">
        <w:trPr>
          <w:trHeight w:val="31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8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6E0D" w:rsidRPr="005707F5" w:rsidRDefault="00626E0D" w:rsidP="00977700">
            <w:pPr>
              <w:spacing w:line="232" w:lineRule="auto"/>
              <w:rPr>
                <w:rFonts w:eastAsia="Times New Roman"/>
                <w:bCs/>
                <w:sz w:val="24"/>
                <w:szCs w:val="24"/>
              </w:rPr>
            </w:pPr>
            <w:r w:rsidRPr="005707F5">
              <w:rPr>
                <w:rFonts w:eastAsia="Times New Roman"/>
                <w:sz w:val="24"/>
                <w:szCs w:val="24"/>
              </w:rPr>
              <w:t>Специальная физическая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26E0D" w:rsidRPr="005707F5" w:rsidRDefault="00626E0D" w:rsidP="00977700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5707F5">
              <w:rPr>
                <w:rFonts w:eastAsia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8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8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8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26E0D" w:rsidRPr="003951DB" w:rsidTr="007D13DE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8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26E0D" w:rsidRPr="005707F5" w:rsidRDefault="00626E0D" w:rsidP="00977700">
            <w:pPr>
              <w:spacing w:line="232" w:lineRule="auto"/>
              <w:rPr>
                <w:rFonts w:eastAsia="Times New Roman"/>
                <w:bCs/>
                <w:sz w:val="24"/>
                <w:szCs w:val="24"/>
              </w:rPr>
            </w:pPr>
            <w:r w:rsidRPr="005707F5">
              <w:rPr>
                <w:rFonts w:eastAsia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6E0D" w:rsidRPr="005707F5" w:rsidRDefault="00626E0D" w:rsidP="00977700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6E0D" w:rsidRPr="003951DB" w:rsidTr="007D13DE">
        <w:trPr>
          <w:trHeight w:val="15"/>
        </w:trPr>
        <w:tc>
          <w:tcPr>
            <w:tcW w:w="5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8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26E0D" w:rsidRPr="005707F5" w:rsidRDefault="00626E0D" w:rsidP="00977700">
            <w:pPr>
              <w:spacing w:line="232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626E0D" w:rsidRDefault="00626E0D" w:rsidP="00977700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26E0D" w:rsidRPr="003951DB" w:rsidTr="00880FEA">
        <w:trPr>
          <w:trHeight w:val="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8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26E0D" w:rsidRPr="005707F5" w:rsidRDefault="00626E0D" w:rsidP="00977700">
            <w:pPr>
              <w:spacing w:line="232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Pr="005707F5">
              <w:rPr>
                <w:rFonts w:eastAsia="Times New Roman"/>
                <w:sz w:val="24"/>
                <w:szCs w:val="24"/>
              </w:rPr>
              <w:t>актическая подготовка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26E0D" w:rsidRPr="005707F5" w:rsidRDefault="00626E0D" w:rsidP="00977700">
            <w:pPr>
              <w:spacing w:line="232" w:lineRule="auto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5707F5">
              <w:rPr>
                <w:rFonts w:eastAsia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</w:tr>
      <w:tr w:rsidR="00626E0D" w:rsidRPr="003951DB" w:rsidTr="00626E0D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8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26E0D" w:rsidRPr="005707F5" w:rsidRDefault="00626E0D" w:rsidP="00977700">
            <w:pPr>
              <w:spacing w:line="232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  <w:r w:rsidRPr="003951DB">
              <w:rPr>
                <w:sz w:val="28"/>
                <w:szCs w:val="28"/>
              </w:rPr>
              <w:t>72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  <w:r w:rsidRPr="003951DB">
              <w:rPr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  <w:r w:rsidRPr="003951DB">
              <w:rPr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  <w:r w:rsidRPr="003951DB">
              <w:rPr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  <w:r w:rsidRPr="003951DB">
              <w:rPr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  <w:r w:rsidRPr="003951DB">
              <w:rPr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  <w:r w:rsidRPr="003951DB">
              <w:rPr>
                <w:sz w:val="28"/>
                <w:szCs w:val="28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  <w:r w:rsidRPr="003951DB">
              <w:rPr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  <w:r w:rsidRPr="003951DB">
              <w:rPr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  <w:r w:rsidRPr="003951DB">
              <w:rPr>
                <w:sz w:val="28"/>
                <w:szCs w:val="28"/>
              </w:rPr>
              <w:t>8</w:t>
            </w:r>
          </w:p>
        </w:tc>
      </w:tr>
      <w:tr w:rsidR="00626E0D" w:rsidRPr="003951DB" w:rsidTr="00626E0D">
        <w:trPr>
          <w:trHeight w:val="31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8" w:lineRule="exact"/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26E0D" w:rsidRPr="003951DB" w:rsidRDefault="00626E0D" w:rsidP="000259C2">
            <w:pPr>
              <w:spacing w:line="30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6E0D" w:rsidRPr="003951DB" w:rsidRDefault="00626E0D" w:rsidP="000259C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5389" w:rsidRPr="003951DB" w:rsidRDefault="00C55389" w:rsidP="00E62D83">
      <w:pPr>
        <w:spacing w:line="200" w:lineRule="exact"/>
        <w:rPr>
          <w:sz w:val="28"/>
          <w:szCs w:val="28"/>
        </w:rPr>
      </w:pPr>
    </w:p>
    <w:p w:rsidR="00240928" w:rsidRPr="003951DB" w:rsidRDefault="003C0B36" w:rsidP="002409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="00240928" w:rsidRPr="003951DB">
        <w:rPr>
          <w:b/>
          <w:sz w:val="28"/>
          <w:szCs w:val="28"/>
        </w:rPr>
        <w:t>Условия реализации программы</w:t>
      </w:r>
    </w:p>
    <w:p w:rsidR="00240928" w:rsidRPr="003951DB" w:rsidRDefault="00240928" w:rsidP="00240928">
      <w:pPr>
        <w:rPr>
          <w:b/>
          <w:sz w:val="28"/>
          <w:szCs w:val="28"/>
        </w:rPr>
      </w:pPr>
    </w:p>
    <w:p w:rsidR="00240928" w:rsidRPr="003951DB" w:rsidRDefault="00240928" w:rsidP="00240928">
      <w:pPr>
        <w:rPr>
          <w:sz w:val="28"/>
          <w:szCs w:val="28"/>
        </w:rPr>
      </w:pPr>
      <w:r w:rsidRPr="003951DB">
        <w:rPr>
          <w:sz w:val="28"/>
          <w:szCs w:val="28"/>
        </w:rPr>
        <w:t xml:space="preserve">     Материально-техническое обеспечение: </w:t>
      </w:r>
    </w:p>
    <w:p w:rsidR="00EB41EE" w:rsidRDefault="00240928" w:rsidP="00240928">
      <w:pPr>
        <w:rPr>
          <w:sz w:val="28"/>
          <w:szCs w:val="28"/>
        </w:rPr>
      </w:pPr>
      <w:r w:rsidRPr="003951DB">
        <w:rPr>
          <w:sz w:val="28"/>
          <w:szCs w:val="28"/>
        </w:rPr>
        <w:t xml:space="preserve">Для проведения тренировочных занятий по хоккею на спортивно-оздоровительном этапе, необходимо: </w:t>
      </w:r>
    </w:p>
    <w:p w:rsidR="00240928" w:rsidRPr="003951DB" w:rsidRDefault="00AF2348" w:rsidP="00240928">
      <w:pPr>
        <w:rPr>
          <w:sz w:val="28"/>
          <w:szCs w:val="28"/>
        </w:rPr>
      </w:pPr>
      <w:r>
        <w:rPr>
          <w:sz w:val="28"/>
          <w:szCs w:val="28"/>
        </w:rPr>
        <w:t>- ледовая арена с ограждением (</w:t>
      </w:r>
      <w:r w:rsidR="00240928" w:rsidRPr="003951DB">
        <w:rPr>
          <w:sz w:val="28"/>
          <w:szCs w:val="28"/>
        </w:rPr>
        <w:t xml:space="preserve">бортами и защитным стеклом) воротами для хоккея </w:t>
      </w:r>
      <w:r w:rsidR="00EB41EE">
        <w:rPr>
          <w:sz w:val="28"/>
          <w:szCs w:val="28"/>
        </w:rPr>
        <w:t>(</w:t>
      </w:r>
      <w:r w:rsidR="00240928" w:rsidRPr="003951DB">
        <w:rPr>
          <w:sz w:val="28"/>
          <w:szCs w:val="28"/>
        </w:rPr>
        <w:t>в количестве 2 шт.</w:t>
      </w:r>
      <w:r w:rsidR="00EB41EE">
        <w:rPr>
          <w:sz w:val="28"/>
          <w:szCs w:val="28"/>
        </w:rPr>
        <w:t>)</w:t>
      </w:r>
      <w:r w:rsidR="00240928" w:rsidRPr="003951DB">
        <w:rPr>
          <w:sz w:val="28"/>
          <w:szCs w:val="28"/>
        </w:rPr>
        <w:t xml:space="preserve">; </w:t>
      </w:r>
    </w:p>
    <w:p w:rsidR="00240928" w:rsidRPr="003951DB" w:rsidRDefault="00240928" w:rsidP="00240928">
      <w:pPr>
        <w:rPr>
          <w:sz w:val="28"/>
          <w:szCs w:val="28"/>
        </w:rPr>
      </w:pPr>
      <w:r w:rsidRPr="003951DB">
        <w:rPr>
          <w:sz w:val="28"/>
          <w:szCs w:val="28"/>
        </w:rPr>
        <w:t>- клюшки хоккейные, клюшки вратарские, шайбы хоккейные малые, сумки для клюшек</w:t>
      </w:r>
      <w:r w:rsidR="00EB41EE">
        <w:rPr>
          <w:sz w:val="28"/>
          <w:szCs w:val="28"/>
        </w:rPr>
        <w:t xml:space="preserve"> – </w:t>
      </w:r>
      <w:r w:rsidR="00EB41EE" w:rsidRPr="00AF2348">
        <w:rPr>
          <w:sz w:val="28"/>
          <w:szCs w:val="28"/>
        </w:rPr>
        <w:t>в</w:t>
      </w:r>
      <w:r w:rsidR="00EB41EE">
        <w:rPr>
          <w:color w:val="FF0000"/>
          <w:sz w:val="28"/>
          <w:szCs w:val="28"/>
        </w:rPr>
        <w:t xml:space="preserve"> </w:t>
      </w:r>
      <w:r w:rsidR="00EB41EE" w:rsidRPr="00AF2348">
        <w:rPr>
          <w:sz w:val="28"/>
          <w:szCs w:val="28"/>
        </w:rPr>
        <w:t>количеств</w:t>
      </w:r>
      <w:r w:rsidR="00AF2348" w:rsidRPr="00AF2348">
        <w:rPr>
          <w:sz w:val="28"/>
          <w:szCs w:val="28"/>
        </w:rPr>
        <w:t>е 20 шт.</w:t>
      </w:r>
      <w:r w:rsidRPr="00AF2348">
        <w:rPr>
          <w:sz w:val="28"/>
          <w:szCs w:val="28"/>
        </w:rPr>
        <w:t>;</w:t>
      </w:r>
      <w:r w:rsidRPr="003951DB">
        <w:rPr>
          <w:sz w:val="28"/>
          <w:szCs w:val="28"/>
        </w:rPr>
        <w:t xml:space="preserve"> </w:t>
      </w:r>
    </w:p>
    <w:p w:rsidR="00240928" w:rsidRPr="003951DB" w:rsidRDefault="00240928" w:rsidP="00240928">
      <w:pPr>
        <w:rPr>
          <w:sz w:val="28"/>
          <w:szCs w:val="28"/>
        </w:rPr>
      </w:pPr>
      <w:r w:rsidRPr="003951DB">
        <w:rPr>
          <w:sz w:val="28"/>
          <w:szCs w:val="28"/>
        </w:rPr>
        <w:t xml:space="preserve">- спортивный зал, конструкция баскетбольного щита в сборе (щит, корзина с кольцом, сетка, опора) 2 комплекта; </w:t>
      </w:r>
    </w:p>
    <w:p w:rsidR="00240928" w:rsidRPr="003951DB" w:rsidRDefault="00240928" w:rsidP="00240928">
      <w:pPr>
        <w:rPr>
          <w:sz w:val="28"/>
          <w:szCs w:val="28"/>
        </w:rPr>
      </w:pPr>
      <w:r w:rsidRPr="003951DB">
        <w:rPr>
          <w:sz w:val="28"/>
          <w:szCs w:val="28"/>
        </w:rPr>
        <w:t>- мячи футбольные, баскетбольные и волейбольные</w:t>
      </w:r>
      <w:r w:rsidR="00EB41EE">
        <w:rPr>
          <w:sz w:val="28"/>
          <w:szCs w:val="28"/>
        </w:rPr>
        <w:t xml:space="preserve"> </w:t>
      </w:r>
      <w:r w:rsidR="00EB41EE" w:rsidRPr="00AF2348">
        <w:rPr>
          <w:sz w:val="28"/>
          <w:szCs w:val="28"/>
        </w:rPr>
        <w:t xml:space="preserve">– </w:t>
      </w:r>
      <w:r w:rsidR="00AF2348">
        <w:rPr>
          <w:sz w:val="28"/>
          <w:szCs w:val="28"/>
        </w:rPr>
        <w:t>в количестве 10 шт.</w:t>
      </w:r>
      <w:r w:rsidRPr="00AF2348">
        <w:rPr>
          <w:sz w:val="28"/>
          <w:szCs w:val="28"/>
        </w:rPr>
        <w:t>;</w:t>
      </w:r>
      <w:r w:rsidRPr="003951DB">
        <w:rPr>
          <w:sz w:val="28"/>
          <w:szCs w:val="28"/>
        </w:rPr>
        <w:t xml:space="preserve"> </w:t>
      </w:r>
    </w:p>
    <w:p w:rsidR="00240928" w:rsidRPr="003951DB" w:rsidRDefault="00240928" w:rsidP="00240928">
      <w:pPr>
        <w:rPr>
          <w:sz w:val="28"/>
          <w:szCs w:val="28"/>
        </w:rPr>
      </w:pPr>
      <w:r w:rsidRPr="003951DB">
        <w:rPr>
          <w:sz w:val="28"/>
          <w:szCs w:val="28"/>
        </w:rPr>
        <w:t xml:space="preserve">-  сетка волейбольная с тросом; </w:t>
      </w:r>
    </w:p>
    <w:p w:rsidR="00240928" w:rsidRPr="003951DB" w:rsidRDefault="00EB41EE" w:rsidP="00240928">
      <w:pPr>
        <w:rPr>
          <w:sz w:val="28"/>
          <w:szCs w:val="28"/>
        </w:rPr>
      </w:pPr>
      <w:r>
        <w:rPr>
          <w:sz w:val="28"/>
          <w:szCs w:val="28"/>
        </w:rPr>
        <w:t>- тренажерный зал.</w:t>
      </w:r>
    </w:p>
    <w:p w:rsidR="00240928" w:rsidRPr="00EB41EE" w:rsidRDefault="00AF2348" w:rsidP="00240928">
      <w:pPr>
        <w:rPr>
          <w:color w:val="FF0000"/>
          <w:sz w:val="28"/>
          <w:szCs w:val="28"/>
        </w:rPr>
      </w:pPr>
      <w:r w:rsidRPr="00AF2348">
        <w:rPr>
          <w:sz w:val="28"/>
          <w:szCs w:val="28"/>
        </w:rPr>
        <w:t>- т</w:t>
      </w:r>
      <w:r w:rsidR="00EB41EE" w:rsidRPr="00AF2348">
        <w:rPr>
          <w:sz w:val="28"/>
          <w:szCs w:val="28"/>
        </w:rPr>
        <w:t>ехнически</w:t>
      </w:r>
      <w:r w:rsidRPr="00AF2348">
        <w:rPr>
          <w:sz w:val="28"/>
          <w:szCs w:val="28"/>
        </w:rPr>
        <w:t>е</w:t>
      </w:r>
      <w:r w:rsidR="00EB41EE" w:rsidRPr="00AF2348">
        <w:rPr>
          <w:sz w:val="28"/>
          <w:szCs w:val="28"/>
        </w:rPr>
        <w:t xml:space="preserve"> средств</w:t>
      </w:r>
      <w:r w:rsidRPr="00AF2348">
        <w:rPr>
          <w:sz w:val="28"/>
          <w:szCs w:val="28"/>
        </w:rPr>
        <w:t>а</w:t>
      </w:r>
      <w:r w:rsidR="00EB41EE" w:rsidRPr="00AF2348">
        <w:rPr>
          <w:sz w:val="28"/>
          <w:szCs w:val="28"/>
        </w:rPr>
        <w:t xml:space="preserve"> обучения (компьютер, телевизор, проектор</w:t>
      </w:r>
      <w:r>
        <w:rPr>
          <w:sz w:val="28"/>
          <w:szCs w:val="28"/>
        </w:rPr>
        <w:t>, экран</w:t>
      </w:r>
      <w:proofErr w:type="gramStart"/>
      <w:r w:rsidR="00EB41EE" w:rsidRPr="00AF2348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 w:rsidR="00EB41EE" w:rsidRPr="00AF2348">
        <w:rPr>
          <w:sz w:val="28"/>
          <w:szCs w:val="28"/>
        </w:rPr>
        <w:t xml:space="preserve">- </w:t>
      </w:r>
      <w:r w:rsidR="00EB41EE" w:rsidRPr="003951DB">
        <w:rPr>
          <w:rFonts w:eastAsia="Times New Roman"/>
          <w:sz w:val="28"/>
          <w:szCs w:val="28"/>
        </w:rPr>
        <w:t>теоретические занятия (в форме бесед, лекций, просмотра и анализа учебных кинофильмов, кино- или видеозаписей, просмотра соревнований)</w:t>
      </w:r>
      <w:r w:rsidR="00EB41EE">
        <w:rPr>
          <w:rFonts w:eastAsia="Times New Roman"/>
          <w:sz w:val="28"/>
          <w:szCs w:val="28"/>
        </w:rPr>
        <w:t xml:space="preserve"> из раздела </w:t>
      </w:r>
      <w:r w:rsidR="00EB41EE" w:rsidRPr="00EB41EE">
        <w:rPr>
          <w:rFonts w:eastAsia="Times New Roman"/>
          <w:b/>
          <w:sz w:val="28"/>
          <w:szCs w:val="28"/>
        </w:rPr>
        <w:t>формы организации занятий</w:t>
      </w:r>
      <w:r w:rsidR="00EB41EE">
        <w:rPr>
          <w:rFonts w:eastAsia="Times New Roman"/>
          <w:sz w:val="28"/>
          <w:szCs w:val="28"/>
        </w:rPr>
        <w:t>.</w:t>
      </w:r>
    </w:p>
    <w:p w:rsidR="00EB41EE" w:rsidRDefault="00EB41EE" w:rsidP="00C55389">
      <w:pPr>
        <w:jc w:val="center"/>
        <w:rPr>
          <w:rFonts w:eastAsia="Times New Roman"/>
          <w:b/>
          <w:bCs/>
          <w:sz w:val="24"/>
          <w:szCs w:val="24"/>
        </w:rPr>
      </w:pPr>
    </w:p>
    <w:p w:rsidR="00C55389" w:rsidRPr="00FD0FBB" w:rsidRDefault="00FD0FBB" w:rsidP="00C55389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2.3. </w:t>
      </w:r>
      <w:r w:rsidR="00240928" w:rsidRPr="00FD0FBB">
        <w:rPr>
          <w:rFonts w:eastAsia="Times New Roman"/>
          <w:b/>
          <w:bCs/>
          <w:sz w:val="24"/>
          <w:szCs w:val="24"/>
        </w:rPr>
        <w:t xml:space="preserve">ФОРМЫ АТТЕСТАЦИИ И </w:t>
      </w:r>
      <w:r w:rsidR="00C55389" w:rsidRPr="00FD0FBB">
        <w:rPr>
          <w:rFonts w:eastAsia="Times New Roman"/>
          <w:b/>
          <w:bCs/>
          <w:sz w:val="24"/>
          <w:szCs w:val="24"/>
        </w:rPr>
        <w:t>ОЦЕНОЧНЫЙ МАТЕРИАЛ</w:t>
      </w:r>
    </w:p>
    <w:p w:rsidR="00C55389" w:rsidRPr="00FD0FBB" w:rsidRDefault="00C55389" w:rsidP="00C55389">
      <w:pPr>
        <w:rPr>
          <w:rFonts w:eastAsia="Times New Roman"/>
          <w:sz w:val="24"/>
          <w:szCs w:val="24"/>
        </w:rPr>
      </w:pPr>
    </w:p>
    <w:p w:rsidR="00FF4613" w:rsidRPr="00363394" w:rsidRDefault="00FF4613" w:rsidP="00FF4613">
      <w:pPr>
        <w:jc w:val="center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6"/>
          <w:szCs w:val="26"/>
        </w:rPr>
        <w:t>ОЦЕНОЧНЫЙ МАТЕРИАЛ</w:t>
      </w:r>
    </w:p>
    <w:p w:rsidR="00FF4613" w:rsidRPr="00363394" w:rsidRDefault="00FF4613" w:rsidP="00FF4613">
      <w:pPr>
        <w:rPr>
          <w:rFonts w:eastAsia="Times New Roman"/>
          <w:sz w:val="24"/>
          <w:szCs w:val="24"/>
        </w:rPr>
      </w:pPr>
    </w:p>
    <w:p w:rsidR="00FF4613" w:rsidRPr="00AF2348" w:rsidRDefault="00FF4613" w:rsidP="00FF4613">
      <w:pPr>
        <w:rPr>
          <w:rFonts w:eastAsia="Times New Roman"/>
          <w:sz w:val="24"/>
          <w:szCs w:val="24"/>
        </w:rPr>
      </w:pPr>
      <w:r w:rsidRPr="00AF2348">
        <w:rPr>
          <w:rFonts w:eastAsia="Times New Roman"/>
          <w:sz w:val="27"/>
          <w:szCs w:val="27"/>
        </w:rPr>
        <w:t>Перевод занимающихся осуществляется по итогам сдачи контрольно-переводных нормативов и показанных спортивных результатов.</w:t>
      </w:r>
    </w:p>
    <w:p w:rsidR="00FF4613" w:rsidRPr="00AF2348" w:rsidRDefault="00FF4613" w:rsidP="00FF4613">
      <w:pPr>
        <w:rPr>
          <w:rFonts w:eastAsia="Times New Roman"/>
          <w:sz w:val="24"/>
          <w:szCs w:val="24"/>
        </w:rPr>
      </w:pPr>
      <w:r w:rsidRPr="00AF2348">
        <w:rPr>
          <w:rFonts w:eastAsia="Times New Roman"/>
          <w:sz w:val="27"/>
          <w:szCs w:val="27"/>
        </w:rPr>
        <w:t xml:space="preserve">Для оценки разносторонней физической подготовки </w:t>
      </w:r>
      <w:proofErr w:type="gramStart"/>
      <w:r w:rsidRPr="00AF2348">
        <w:rPr>
          <w:rFonts w:eastAsia="Times New Roman"/>
          <w:sz w:val="27"/>
          <w:szCs w:val="27"/>
        </w:rPr>
        <w:t>обучающихся</w:t>
      </w:r>
      <w:proofErr w:type="gramEnd"/>
      <w:r w:rsidRPr="00AF2348">
        <w:rPr>
          <w:rFonts w:eastAsia="Times New Roman"/>
          <w:sz w:val="27"/>
          <w:szCs w:val="27"/>
        </w:rPr>
        <w:t xml:space="preserve"> и для перевода в следующий год обучения проводятся контрольно-переводные нормативы.</w:t>
      </w:r>
    </w:p>
    <w:p w:rsidR="00AF2348" w:rsidRDefault="00FF4613" w:rsidP="00FF4613">
      <w:pPr>
        <w:rPr>
          <w:rFonts w:eastAsia="Times New Roman"/>
          <w:sz w:val="27"/>
          <w:szCs w:val="27"/>
        </w:rPr>
      </w:pPr>
      <w:r w:rsidRPr="00AF2348">
        <w:rPr>
          <w:rFonts w:eastAsia="Times New Roman"/>
          <w:sz w:val="27"/>
          <w:szCs w:val="27"/>
        </w:rPr>
        <w:t>Контрольно-переводные нормативы состоят из 8 упражнений.</w:t>
      </w:r>
      <w:r w:rsidR="00EB41EE" w:rsidRPr="00AF2348">
        <w:rPr>
          <w:rFonts w:eastAsia="Times New Roman"/>
          <w:sz w:val="27"/>
          <w:szCs w:val="27"/>
        </w:rPr>
        <w:t xml:space="preserve"> </w:t>
      </w:r>
    </w:p>
    <w:p w:rsidR="00FF4613" w:rsidRPr="00AF2348" w:rsidRDefault="00EB41EE" w:rsidP="00FF4613">
      <w:pPr>
        <w:rPr>
          <w:rFonts w:eastAsia="Times New Roman"/>
          <w:sz w:val="24"/>
          <w:szCs w:val="24"/>
        </w:rPr>
      </w:pPr>
      <w:r w:rsidRPr="00AF2348">
        <w:rPr>
          <w:rFonts w:eastAsia="Times New Roman"/>
          <w:sz w:val="27"/>
          <w:szCs w:val="27"/>
        </w:rPr>
        <w:t>ПРОГРАММА РАССЧИТАНА НА ОДИН ГОД.</w:t>
      </w:r>
    </w:p>
    <w:p w:rsidR="00FF4613" w:rsidRPr="00363394" w:rsidRDefault="00FF4613" w:rsidP="00FF4613">
      <w:pPr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Все упражнения оцениваются по бальной системе, норматив – 16 балов. Каждое упражнение оценивается: 1 балл – ниже норматива; 2 балла – норматив; 3 балла – свыше норматива.</w:t>
      </w:r>
    </w:p>
    <w:p w:rsidR="002A4B18" w:rsidRDefault="002A4B18" w:rsidP="00FF4613">
      <w:pPr>
        <w:rPr>
          <w:rFonts w:eastAsia="Times New Roman"/>
          <w:sz w:val="27"/>
          <w:szCs w:val="27"/>
        </w:rPr>
      </w:pPr>
    </w:p>
    <w:p w:rsidR="00FF4613" w:rsidRPr="00363394" w:rsidRDefault="00FF4613" w:rsidP="00FF4613">
      <w:pPr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lastRenderedPageBreak/>
        <w:t>Обучающие сдавшие контрольно-переводные нормативы по ОФП И СФП и набравшие в сумме 16 баллов или больше за 8 упражнений переводятся в следующий год обучения.</w:t>
      </w:r>
    </w:p>
    <w:p w:rsidR="00FF4613" w:rsidRPr="00EB41EE" w:rsidRDefault="00FF4613" w:rsidP="00FF4613">
      <w:pPr>
        <w:rPr>
          <w:rFonts w:eastAsia="Times New Roman"/>
          <w:color w:val="FF0000"/>
          <w:sz w:val="24"/>
          <w:szCs w:val="24"/>
        </w:rPr>
      </w:pPr>
      <w:r w:rsidRPr="00AF2348">
        <w:rPr>
          <w:rFonts w:eastAsia="Times New Roman"/>
          <w:sz w:val="27"/>
          <w:szCs w:val="27"/>
        </w:rPr>
        <w:t>Обучающие набравшие в сумме меньше 16 баллов за 8 упражнений остаются повторно в группе того же года обучения</w:t>
      </w:r>
      <w:r w:rsidR="00AF2348" w:rsidRPr="00AF2348">
        <w:rPr>
          <w:rFonts w:eastAsia="Times New Roman"/>
          <w:sz w:val="27"/>
          <w:szCs w:val="27"/>
        </w:rPr>
        <w:t>.</w:t>
      </w:r>
    </w:p>
    <w:p w:rsidR="00FF4613" w:rsidRPr="00363394" w:rsidRDefault="00FF4613" w:rsidP="00FF4613">
      <w:pPr>
        <w:shd w:val="clear" w:color="auto" w:fill="FFFFFF"/>
        <w:jc w:val="center"/>
        <w:rPr>
          <w:rFonts w:eastAsia="Times New Roman"/>
          <w:sz w:val="24"/>
          <w:szCs w:val="24"/>
        </w:rPr>
      </w:pP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.</w:t>
      </w:r>
    </w:p>
    <w:p w:rsidR="00FF4613" w:rsidRPr="00363394" w:rsidRDefault="00FF4613" w:rsidP="00FF46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 xml:space="preserve">Тесты для оценки контроля учащихся </w:t>
      </w:r>
      <w:proofErr w:type="gramStart"/>
      <w:r w:rsidRPr="00363394">
        <w:rPr>
          <w:rFonts w:eastAsia="Times New Roman"/>
          <w:b/>
          <w:bCs/>
          <w:sz w:val="27"/>
          <w:szCs w:val="27"/>
        </w:rPr>
        <w:t>в</w:t>
      </w:r>
      <w:proofErr w:type="gramEnd"/>
    </w:p>
    <w:p w:rsidR="00FF4613" w:rsidRPr="00363394" w:rsidRDefault="00FF4613" w:rsidP="00FF46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 xml:space="preserve">спортивно-оздоровительном </w:t>
      </w:r>
      <w:proofErr w:type="gramStart"/>
      <w:r w:rsidRPr="00363394">
        <w:rPr>
          <w:rFonts w:eastAsia="Times New Roman"/>
          <w:b/>
          <w:bCs/>
          <w:sz w:val="27"/>
          <w:szCs w:val="27"/>
        </w:rPr>
        <w:t>этапе</w:t>
      </w:r>
      <w:proofErr w:type="gramEnd"/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Для оценки общей физической подготовки групп предварительной и начальной подготовленности применяются следующие тесты в «</w:t>
      </w:r>
      <w:proofErr w:type="spellStart"/>
      <w:r w:rsidRPr="00363394">
        <w:rPr>
          <w:rFonts w:eastAsia="Times New Roman"/>
          <w:sz w:val="27"/>
          <w:szCs w:val="27"/>
        </w:rPr>
        <w:t>безледовых</w:t>
      </w:r>
      <w:proofErr w:type="spellEnd"/>
      <w:r w:rsidRPr="00363394">
        <w:rPr>
          <w:rFonts w:eastAsia="Times New Roman"/>
          <w:sz w:val="27"/>
          <w:szCs w:val="27"/>
        </w:rPr>
        <w:t xml:space="preserve"> условиях»:</w:t>
      </w:r>
    </w:p>
    <w:p w:rsidR="00FF4613" w:rsidRPr="00363394" w:rsidRDefault="00FF4613" w:rsidP="00FF4613">
      <w:pPr>
        <w:numPr>
          <w:ilvl w:val="0"/>
          <w:numId w:val="17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Бег 20 м с высокого старта (с).</w:t>
      </w:r>
    </w:p>
    <w:p w:rsidR="00FF4613" w:rsidRPr="00363394" w:rsidRDefault="00FF4613" w:rsidP="00FF4613">
      <w:pPr>
        <w:numPr>
          <w:ilvl w:val="0"/>
          <w:numId w:val="17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Прыжок в длину толчком двух ног (м).</w:t>
      </w:r>
    </w:p>
    <w:p w:rsidR="00FF4613" w:rsidRPr="00363394" w:rsidRDefault="00FF4613" w:rsidP="00FF4613">
      <w:pPr>
        <w:numPr>
          <w:ilvl w:val="0"/>
          <w:numId w:val="17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 xml:space="preserve">Отжимание на руках из п.п. </w:t>
      </w:r>
      <w:proofErr w:type="gramStart"/>
      <w:r w:rsidRPr="00363394">
        <w:rPr>
          <w:rFonts w:eastAsia="Times New Roman"/>
          <w:sz w:val="27"/>
          <w:szCs w:val="27"/>
        </w:rPr>
        <w:t>упор</w:t>
      </w:r>
      <w:proofErr w:type="gramEnd"/>
      <w:r w:rsidRPr="00363394">
        <w:rPr>
          <w:rFonts w:eastAsia="Times New Roman"/>
          <w:sz w:val="27"/>
          <w:szCs w:val="27"/>
        </w:rPr>
        <w:t xml:space="preserve"> лежа (кол-во).</w:t>
      </w:r>
    </w:p>
    <w:p w:rsidR="00FF4613" w:rsidRPr="00363394" w:rsidRDefault="00FF4613" w:rsidP="00FF4613">
      <w:pPr>
        <w:numPr>
          <w:ilvl w:val="0"/>
          <w:numId w:val="17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Бег 20 м спиной вперед (с).</w:t>
      </w:r>
    </w:p>
    <w:p w:rsidR="00FF4613" w:rsidRPr="00363394" w:rsidRDefault="00FF4613" w:rsidP="00FF4613">
      <w:pPr>
        <w:numPr>
          <w:ilvl w:val="0"/>
          <w:numId w:val="17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Челночный бег 6x9 м (с).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Для оценки специальной физической и технической подготовленности (на льду хоккейной площадки).</w:t>
      </w:r>
    </w:p>
    <w:p w:rsidR="00FF4613" w:rsidRPr="00363394" w:rsidRDefault="00FF4613" w:rsidP="00FF4613">
      <w:pPr>
        <w:numPr>
          <w:ilvl w:val="0"/>
          <w:numId w:val="18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" cy="676275"/>
            <wp:effectExtent l="19050" t="0" r="9525" b="0"/>
            <wp:wrapSquare wrapText="bothSides"/>
            <wp:docPr id="5" name="Рисунок 4" descr="hello_html_95818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958189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3394">
        <w:rPr>
          <w:rFonts w:eastAsia="Times New Roman"/>
          <w:sz w:val="27"/>
          <w:szCs w:val="27"/>
        </w:rPr>
        <w:t>Бег 20 м с высокого старта (с).</w:t>
      </w:r>
    </w:p>
    <w:p w:rsidR="00FF4613" w:rsidRPr="00363394" w:rsidRDefault="00FF4613" w:rsidP="00FF4613">
      <w:pPr>
        <w:numPr>
          <w:ilvl w:val="0"/>
          <w:numId w:val="18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Бег 20 м спиной вперед (с).</w:t>
      </w:r>
    </w:p>
    <w:p w:rsidR="00FF4613" w:rsidRPr="00363394" w:rsidRDefault="00FF4613" w:rsidP="00FF4613">
      <w:pPr>
        <w:numPr>
          <w:ilvl w:val="0"/>
          <w:numId w:val="18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Челночный бег 6x9 м (с).</w:t>
      </w:r>
    </w:p>
    <w:p w:rsidR="00FF4613" w:rsidRPr="00363394" w:rsidRDefault="00FF4613" w:rsidP="00FF4613">
      <w:pPr>
        <w:numPr>
          <w:ilvl w:val="0"/>
          <w:numId w:val="18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Бег лицом вперед по малой восьмерке.</w:t>
      </w:r>
    </w:p>
    <w:p w:rsidR="00FF4613" w:rsidRPr="00363394" w:rsidRDefault="00FF4613" w:rsidP="00FF4613">
      <w:pPr>
        <w:numPr>
          <w:ilvl w:val="0"/>
          <w:numId w:val="18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Обводка 3-х стоек с последующим броском шайбы в ворота.</w:t>
      </w:r>
    </w:p>
    <w:p w:rsidR="00FF4613" w:rsidRPr="00363394" w:rsidRDefault="00FF4613" w:rsidP="00FF4613">
      <w:pPr>
        <w:numPr>
          <w:ilvl w:val="0"/>
          <w:numId w:val="18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Броски шайбы в ворота с места (балл) (5 бросков с отметки 7 м</w:t>
      </w:r>
      <w:r w:rsidRPr="00363394">
        <w:rPr>
          <w:rFonts w:eastAsia="Times New Roman"/>
          <w:sz w:val="27"/>
          <w:szCs w:val="27"/>
        </w:rPr>
        <w:br/>
        <w:t>от ворот).</w:t>
      </w:r>
    </w:p>
    <w:p w:rsidR="00FF4613" w:rsidRPr="00363394" w:rsidRDefault="00FF4613" w:rsidP="00FF46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Оценка и контроль соревновательной деятельности хоккеистов</w:t>
      </w:r>
    </w:p>
    <w:p w:rsidR="00FF4613" w:rsidRPr="00814DD4" w:rsidRDefault="00FF4613" w:rsidP="00FF4613">
      <w:pPr>
        <w:shd w:val="clear" w:color="auto" w:fill="FFFFFF"/>
        <w:rPr>
          <w:rFonts w:eastAsia="Times New Roman"/>
          <w:color w:val="000000" w:themeColor="text1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 xml:space="preserve">Контроль соревновательной деятельности ведется на основе оценки соревновательной нагрузки и эффективности технико-тактических действий. </w:t>
      </w:r>
      <w:r w:rsidRPr="00814DD4">
        <w:rPr>
          <w:rFonts w:eastAsia="Times New Roman"/>
          <w:color w:val="000000" w:themeColor="text1"/>
          <w:sz w:val="27"/>
          <w:szCs w:val="27"/>
        </w:rPr>
        <w:t>В детско-юношеском хоккее - двумя часами. Во время, затраченное на игру, входят подготовка к матчу разминка перед матчем, время матча и время перерывов.</w:t>
      </w:r>
    </w:p>
    <w:p w:rsidR="00FF4613" w:rsidRPr="00814DD4" w:rsidRDefault="00FF4613" w:rsidP="00FF4613">
      <w:pPr>
        <w:shd w:val="clear" w:color="auto" w:fill="FFFFFF"/>
        <w:rPr>
          <w:rFonts w:eastAsia="Times New Roman"/>
          <w:color w:val="000000" w:themeColor="text1"/>
          <w:sz w:val="24"/>
          <w:szCs w:val="24"/>
        </w:rPr>
      </w:pPr>
      <w:r w:rsidRPr="00814DD4">
        <w:rPr>
          <w:rFonts w:eastAsia="Times New Roman"/>
          <w:color w:val="000000" w:themeColor="text1"/>
          <w:sz w:val="27"/>
          <w:szCs w:val="27"/>
        </w:rPr>
        <w:t>Оценка эффективности соревновательной деятельности проводится на основе педагогических наблюдений за технико-тактическими действиями звеньев команды и каждого игрока, по экспериментально-обоснованной методике с использованием четырехрядной шкалы оценок (Учебник «Теории и методики хоккея», Савин В.П., 2003 г.)</w:t>
      </w:r>
    </w:p>
    <w:p w:rsidR="00E62842" w:rsidRDefault="00E62842" w:rsidP="00FF4613">
      <w:pPr>
        <w:shd w:val="clear" w:color="auto" w:fill="FFFFFF"/>
        <w:jc w:val="center"/>
        <w:rPr>
          <w:rFonts w:eastAsia="Times New Roman"/>
          <w:b/>
          <w:bCs/>
          <w:sz w:val="27"/>
          <w:szCs w:val="27"/>
        </w:rPr>
      </w:pPr>
    </w:p>
    <w:p w:rsidR="00FF4613" w:rsidRPr="00363394" w:rsidRDefault="00FF4613" w:rsidP="00FF46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Оценка и контроль</w:t>
      </w:r>
      <w:r w:rsidRPr="00363394">
        <w:rPr>
          <w:rFonts w:eastAsia="Times New Roman"/>
          <w:b/>
          <w:bCs/>
          <w:sz w:val="27"/>
          <w:szCs w:val="27"/>
        </w:rPr>
        <w:br/>
        <w:t>тренировочной деятельности</w:t>
      </w:r>
    </w:p>
    <w:p w:rsidR="00FF4613" w:rsidRPr="00363394" w:rsidRDefault="00FF4613" w:rsidP="00071F9E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 xml:space="preserve">Контроль тренировочной </w:t>
      </w:r>
      <w:r w:rsidR="00E5299A" w:rsidRPr="00363394">
        <w:rPr>
          <w:rFonts w:eastAsia="Times New Roman"/>
          <w:sz w:val="27"/>
          <w:szCs w:val="27"/>
        </w:rPr>
        <w:t>деятельности</w:t>
      </w:r>
      <w:r w:rsidRPr="00363394">
        <w:rPr>
          <w:rFonts w:eastAsia="Times New Roman"/>
          <w:sz w:val="27"/>
          <w:szCs w:val="27"/>
        </w:rPr>
        <w:t xml:space="preserve"> ведется на основе оценки тренировочной нагрузки и эффективности тренировочной деятельности.</w:t>
      </w:r>
    </w:p>
    <w:p w:rsidR="00FF4613" w:rsidRPr="00363394" w:rsidRDefault="00FF4613" w:rsidP="00071F9E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Нагрузка оценивается по показателям объема и интенсивности, при этом за показатель объема принимается суммарное количество выполненной тренировочной работы в часах, а за показатель интенсивности - ее напряженность (в баллах), которая определяется</w:t>
      </w:r>
      <w:r w:rsidR="00071F9E">
        <w:rPr>
          <w:rFonts w:eastAsia="Times New Roman"/>
          <w:sz w:val="27"/>
          <w:szCs w:val="27"/>
        </w:rPr>
        <w:t xml:space="preserve"> </w:t>
      </w:r>
      <w:r w:rsidRPr="00363394">
        <w:rPr>
          <w:rFonts w:eastAsia="Times New Roman"/>
          <w:sz w:val="27"/>
          <w:szCs w:val="27"/>
        </w:rPr>
        <w:t>количеством технико-тактических действий, выполняемых в единицу времени, скоростью, темпом и др.</w:t>
      </w:r>
    </w:p>
    <w:p w:rsidR="00FF4613" w:rsidRDefault="00FF4613" w:rsidP="00FF4613">
      <w:pPr>
        <w:shd w:val="clear" w:color="auto" w:fill="FFFFFF"/>
        <w:rPr>
          <w:rFonts w:eastAsia="Times New Roman"/>
          <w:sz w:val="27"/>
          <w:szCs w:val="27"/>
        </w:rPr>
      </w:pPr>
      <w:r w:rsidRPr="00363394">
        <w:rPr>
          <w:rFonts w:eastAsia="Times New Roman"/>
          <w:sz w:val="27"/>
          <w:szCs w:val="27"/>
        </w:rPr>
        <w:t>К показателям объема следует отнести количество:</w:t>
      </w:r>
    </w:p>
    <w:p w:rsidR="00FF4613" w:rsidRPr="00363394" w:rsidRDefault="00FF4613" w:rsidP="00FF4613">
      <w:pPr>
        <w:numPr>
          <w:ilvl w:val="0"/>
          <w:numId w:val="19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тренировочных дней;</w:t>
      </w:r>
    </w:p>
    <w:p w:rsidR="00FF4613" w:rsidRPr="00363394" w:rsidRDefault="00FF4613" w:rsidP="00FF4613">
      <w:pPr>
        <w:numPr>
          <w:ilvl w:val="0"/>
          <w:numId w:val="19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тренировочных занятий;</w:t>
      </w:r>
    </w:p>
    <w:p w:rsidR="00FF4613" w:rsidRPr="00363394" w:rsidRDefault="00FF4613" w:rsidP="00FF4613">
      <w:pPr>
        <w:numPr>
          <w:ilvl w:val="0"/>
          <w:numId w:val="19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часов, затраченных на тренировочные занятия.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lastRenderedPageBreak/>
        <w:t>Для более объективной оценки тренировочной нагрузки необходимо определение ее частных объемов по видам подготовки (физической, технической, тактической и игровой), по характеру и направленности.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Эффективность тренировочного процесса определяется по степени выполнения тренировочных заданий в занятиях, по динамике контрольных показателей технико-тактической и физической подготовленности, по результатам официальных игр.</w:t>
      </w:r>
    </w:p>
    <w:p w:rsidR="00FF4613" w:rsidRPr="00363394" w:rsidRDefault="00FF4613" w:rsidP="00FF4613">
      <w:pPr>
        <w:shd w:val="clear" w:color="auto" w:fill="FFFFFF"/>
        <w:jc w:val="center"/>
        <w:rPr>
          <w:rFonts w:eastAsia="Times New Roman"/>
          <w:sz w:val="24"/>
          <w:szCs w:val="24"/>
        </w:rPr>
      </w:pPr>
    </w:p>
    <w:p w:rsidR="00FF4613" w:rsidRPr="00363394" w:rsidRDefault="00FF4613" w:rsidP="00FF46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Указания к выполнению контрольных упражнений (тестов) учащимися </w:t>
      </w:r>
      <w:r w:rsidRPr="00363394">
        <w:rPr>
          <w:rFonts w:eastAsia="Times New Roman"/>
          <w:b/>
          <w:bCs/>
          <w:color w:val="000000"/>
          <w:sz w:val="27"/>
          <w:szCs w:val="27"/>
        </w:rPr>
        <w:t>спортивно-оздоровительного этапа.</w:t>
      </w:r>
    </w:p>
    <w:p w:rsidR="00FF4613" w:rsidRPr="00363394" w:rsidRDefault="00FF4613" w:rsidP="00FF46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Оценка общей физической подготовленности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1. 20 метров вперед лицом.</w:t>
      </w:r>
      <w:r w:rsidRPr="00363394">
        <w:rPr>
          <w:rFonts w:eastAsia="Times New Roman"/>
          <w:sz w:val="27"/>
          <w:szCs w:val="27"/>
        </w:rPr>
        <w:t> Тест призван оценивать уровень скоростных каче</w:t>
      </w:r>
      <w:proofErr w:type="gramStart"/>
      <w:r w:rsidRPr="00363394">
        <w:rPr>
          <w:rFonts w:eastAsia="Times New Roman"/>
          <w:sz w:val="27"/>
          <w:szCs w:val="27"/>
        </w:rPr>
        <w:t>ств дв</w:t>
      </w:r>
      <w:proofErr w:type="gramEnd"/>
      <w:r w:rsidRPr="00363394">
        <w:rPr>
          <w:rFonts w:eastAsia="Times New Roman"/>
          <w:sz w:val="27"/>
          <w:szCs w:val="27"/>
        </w:rPr>
        <w:t xml:space="preserve">ижений юного хоккеиста. Тест проводится в зале на дистанции 20 метров с высокого старта. Оценивается время </w:t>
      </w:r>
      <w:proofErr w:type="spellStart"/>
      <w:r w:rsidRPr="00363394">
        <w:rPr>
          <w:rFonts w:eastAsia="Times New Roman"/>
          <w:sz w:val="27"/>
          <w:szCs w:val="27"/>
        </w:rPr>
        <w:t>пробегания</w:t>
      </w:r>
      <w:proofErr w:type="spellEnd"/>
      <w:r w:rsidRPr="00363394">
        <w:rPr>
          <w:rFonts w:eastAsia="Times New Roman"/>
          <w:sz w:val="27"/>
          <w:szCs w:val="27"/>
        </w:rPr>
        <w:t xml:space="preserve"> (с).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2. Бег 20 м вперед спиной.</w:t>
      </w:r>
      <w:r w:rsidRPr="00363394">
        <w:rPr>
          <w:rFonts w:eastAsia="Times New Roman"/>
          <w:sz w:val="27"/>
          <w:szCs w:val="27"/>
        </w:rPr>
        <w:t> Тест проводится для выявления уровня развития координационных качеств и быстроты юного хоккеиста Задание проводится в зале, дистанция 20 метров, старт по звуковому сигналу. Даются две попытки, регистрируется время (с).</w:t>
      </w:r>
    </w:p>
    <w:p w:rsidR="00FF4613" w:rsidRPr="00363394" w:rsidRDefault="00FF4613" w:rsidP="00FF4613">
      <w:pPr>
        <w:numPr>
          <w:ilvl w:val="0"/>
          <w:numId w:val="20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Отжимания.</w:t>
      </w:r>
      <w:r w:rsidRPr="00363394">
        <w:rPr>
          <w:rFonts w:eastAsia="Times New Roman"/>
          <w:sz w:val="27"/>
          <w:szCs w:val="27"/>
        </w:rPr>
        <w:t xml:space="preserve"> Тест призван оценивать уровень развития собственно силовых качеств верхнего плечевого пояса. И.п. </w:t>
      </w:r>
      <w:proofErr w:type="gramStart"/>
      <w:r w:rsidRPr="00363394">
        <w:rPr>
          <w:rFonts w:eastAsia="Times New Roman"/>
          <w:sz w:val="27"/>
          <w:szCs w:val="27"/>
        </w:rPr>
        <w:t>упор</w:t>
      </w:r>
      <w:proofErr w:type="gramEnd"/>
      <w:r w:rsidRPr="00363394">
        <w:rPr>
          <w:rFonts w:eastAsia="Times New Roman"/>
          <w:sz w:val="27"/>
          <w:szCs w:val="27"/>
        </w:rPr>
        <w:t xml:space="preserve"> лежа, руки прямые, глаза смотрят вперед, спина и ноги прямые. Спортсмен выполняет сгибание - разгибание рук в локтевом суставе до</w:t>
      </w:r>
      <w:r w:rsidRPr="00363394">
        <w:rPr>
          <w:rFonts w:eastAsia="Times New Roman"/>
          <w:sz w:val="27"/>
          <w:szCs w:val="27"/>
        </w:rPr>
        <w:br/>
        <w:t xml:space="preserve">угла 90° максимальное количество раз, с заданной частотой. Упражнение </w:t>
      </w:r>
      <w:proofErr w:type="gramStart"/>
      <w:r w:rsidRPr="00363394">
        <w:rPr>
          <w:rFonts w:eastAsia="Times New Roman"/>
          <w:sz w:val="27"/>
          <w:szCs w:val="27"/>
        </w:rPr>
        <w:t>останавливается</w:t>
      </w:r>
      <w:proofErr w:type="gramEnd"/>
      <w:r w:rsidRPr="00363394">
        <w:rPr>
          <w:rFonts w:eastAsia="Times New Roman"/>
          <w:sz w:val="27"/>
          <w:szCs w:val="27"/>
        </w:rPr>
        <w:t xml:space="preserve"> когда хоккеист начинает выполнять задание с погрешностями (неполное выпрямление рук, неполное сгибание рук в локтевом суставе, выполнение упражнения с согнутой спиной). Оценивается количество раз.</w:t>
      </w:r>
    </w:p>
    <w:p w:rsidR="00FF4613" w:rsidRPr="00363394" w:rsidRDefault="00FF4613" w:rsidP="00FF4613">
      <w:pPr>
        <w:numPr>
          <w:ilvl w:val="0"/>
          <w:numId w:val="20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Прыжок в длину.</w:t>
      </w:r>
      <w:r w:rsidRPr="00363394">
        <w:rPr>
          <w:rFonts w:eastAsia="Times New Roman"/>
          <w:sz w:val="27"/>
          <w:szCs w:val="27"/>
        </w:rPr>
        <w:t> Тест проводится для выявления скоростно-силовых качеств юного хоккеиста, а также уровня развития координационных способностей. Упражнение проводится в зале. После показа задания тренером и объяснения правильности выполнения спортсмену дается две попытки, из которых регистрируется лучшая (м).</w:t>
      </w:r>
    </w:p>
    <w:p w:rsidR="00FF4613" w:rsidRPr="00363394" w:rsidRDefault="00FF4613" w:rsidP="00FF4613">
      <w:pPr>
        <w:numPr>
          <w:ilvl w:val="0"/>
          <w:numId w:val="20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Тест на ловкость.</w:t>
      </w:r>
      <w:r w:rsidRPr="00363394">
        <w:rPr>
          <w:rFonts w:eastAsia="Times New Roman"/>
          <w:sz w:val="27"/>
          <w:szCs w:val="27"/>
        </w:rPr>
        <w:t xml:space="preserve"> Контрольное задание, призванное оценивать уровень развития координации юных спортсменов. Тест проводится в зале на дистанции 20 метров. По сигналу спортсмен выполняет прыжок с разворотом на 360° на месте. </w:t>
      </w:r>
      <w:proofErr w:type="gramStart"/>
      <w:r w:rsidRPr="00363394">
        <w:rPr>
          <w:rFonts w:eastAsia="Times New Roman"/>
          <w:sz w:val="27"/>
          <w:szCs w:val="27"/>
        </w:rPr>
        <w:t>Затем выполняет 2</w:t>
      </w:r>
      <w:r w:rsidRPr="00363394">
        <w:rPr>
          <w:rFonts w:eastAsia="Times New Roman"/>
          <w:sz w:val="27"/>
          <w:szCs w:val="27"/>
        </w:rPr>
        <w:br/>
        <w:t xml:space="preserve">кувырка вперед на матах, после чего перепрыгивает через барьер высотой 50 см и подлезает под барьер высотой 50 см (расстояние между барьерами 3 метра, высота может меняться в зависимости от возраста), </w:t>
      </w:r>
      <w:proofErr w:type="spellStart"/>
      <w:r w:rsidRPr="00363394">
        <w:rPr>
          <w:rFonts w:eastAsia="Times New Roman"/>
          <w:sz w:val="27"/>
          <w:szCs w:val="27"/>
        </w:rPr>
        <w:t>оббегание</w:t>
      </w:r>
      <w:proofErr w:type="spellEnd"/>
      <w:r w:rsidRPr="00363394">
        <w:rPr>
          <w:rFonts w:eastAsia="Times New Roman"/>
          <w:sz w:val="27"/>
          <w:szCs w:val="27"/>
        </w:rPr>
        <w:t xml:space="preserve"> змейкой 5 стоек, находящихся друг от друга на расстоянии 2 метров в длину и 1 метра в ширину, затем выполняется поворот на 180° и финиш</w:t>
      </w:r>
      <w:proofErr w:type="gramEnd"/>
      <w:r w:rsidRPr="00363394">
        <w:rPr>
          <w:rFonts w:eastAsia="Times New Roman"/>
          <w:sz w:val="27"/>
          <w:szCs w:val="27"/>
        </w:rPr>
        <w:t xml:space="preserve"> спиной вперед. Оценивается время прохождения (с).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6. Челночный бег 4x9 метров.</w:t>
      </w:r>
      <w:r w:rsidRPr="00363394">
        <w:rPr>
          <w:rFonts w:eastAsia="Times New Roman"/>
          <w:sz w:val="27"/>
          <w:szCs w:val="27"/>
        </w:rPr>
        <w:t> Тест проводится для выявления уровня развития скоростных и скоростно-силовых каче</w:t>
      </w:r>
      <w:proofErr w:type="gramStart"/>
      <w:r w:rsidRPr="00363394">
        <w:rPr>
          <w:rFonts w:eastAsia="Times New Roman"/>
          <w:sz w:val="27"/>
          <w:szCs w:val="27"/>
        </w:rPr>
        <w:t>ств сп</w:t>
      </w:r>
      <w:proofErr w:type="gramEnd"/>
      <w:r w:rsidRPr="00363394">
        <w:rPr>
          <w:rFonts w:eastAsia="Times New Roman"/>
          <w:sz w:val="27"/>
          <w:szCs w:val="27"/>
        </w:rPr>
        <w:t>ортсмена. Тест проводится в зале на волейбольной площадке. По сигналу спортсмен стартует с высокого старта, пробегая каждый, кроме последнего, 9-метровый отрезок, он должен коснуться рукой линии. Выполняются две попытки. Оценивается по времени (с).</w:t>
      </w:r>
    </w:p>
    <w:p w:rsidR="002A4B18" w:rsidRDefault="002A4B18" w:rsidP="00FF4613">
      <w:pPr>
        <w:shd w:val="clear" w:color="auto" w:fill="FFFFFF"/>
        <w:jc w:val="center"/>
        <w:rPr>
          <w:rFonts w:eastAsia="Times New Roman"/>
          <w:b/>
          <w:bCs/>
          <w:sz w:val="27"/>
          <w:szCs w:val="27"/>
        </w:rPr>
      </w:pPr>
    </w:p>
    <w:p w:rsidR="002A4B18" w:rsidRDefault="002A4B18" w:rsidP="002A4B18">
      <w:pPr>
        <w:shd w:val="clear" w:color="auto" w:fill="FFFFFF"/>
        <w:rPr>
          <w:rFonts w:eastAsia="Times New Roman"/>
          <w:b/>
          <w:bCs/>
          <w:sz w:val="27"/>
          <w:szCs w:val="27"/>
        </w:rPr>
      </w:pPr>
    </w:p>
    <w:p w:rsidR="00FF4613" w:rsidRPr="00363394" w:rsidRDefault="00FF4613" w:rsidP="00FF46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Оценка специальной физической</w:t>
      </w:r>
      <w:r w:rsidRPr="00363394">
        <w:rPr>
          <w:rFonts w:eastAsia="Times New Roman"/>
          <w:b/>
          <w:bCs/>
          <w:sz w:val="27"/>
          <w:szCs w:val="27"/>
        </w:rPr>
        <w:br/>
        <w:t>и технической подготовленности</w:t>
      </w:r>
    </w:p>
    <w:p w:rsidR="00FF4613" w:rsidRPr="00363394" w:rsidRDefault="00FF4613" w:rsidP="00FF4613">
      <w:pPr>
        <w:numPr>
          <w:ilvl w:val="0"/>
          <w:numId w:val="21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lastRenderedPageBreak/>
        <w:t>Бег 20 метров вперед лицом.</w:t>
      </w:r>
      <w:r w:rsidRPr="00363394">
        <w:rPr>
          <w:rFonts w:eastAsia="Times New Roman"/>
          <w:sz w:val="27"/>
          <w:szCs w:val="27"/>
        </w:rPr>
        <w:t xml:space="preserve"> Тест призван определить уровень специальных скоростных качеств (стартовой скорости и частоты движений). Упражнение проводится на льду, хоккеист стоит у борта, касаясь его ногой. По звуковому сигналу спортсмен </w:t>
      </w:r>
      <w:proofErr w:type="gramStart"/>
      <w:r w:rsidRPr="00363394">
        <w:rPr>
          <w:rFonts w:eastAsia="Times New Roman"/>
          <w:sz w:val="27"/>
          <w:szCs w:val="27"/>
        </w:rPr>
        <w:t>старается как можно быстрее преодолеть расстояние до синей</w:t>
      </w:r>
      <w:proofErr w:type="gramEnd"/>
      <w:r w:rsidRPr="00363394">
        <w:rPr>
          <w:rFonts w:eastAsia="Times New Roman"/>
          <w:sz w:val="27"/>
          <w:szCs w:val="27"/>
        </w:rPr>
        <w:t xml:space="preserve"> линии. Оценивается время (с).</w:t>
      </w:r>
    </w:p>
    <w:p w:rsidR="00FF4613" w:rsidRPr="00363394" w:rsidRDefault="00FF4613" w:rsidP="00FF4613">
      <w:pPr>
        <w:numPr>
          <w:ilvl w:val="0"/>
          <w:numId w:val="21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Бег 20 метров вперед спиной. </w:t>
      </w:r>
      <w:r w:rsidRPr="00363394">
        <w:rPr>
          <w:rFonts w:eastAsia="Times New Roman"/>
          <w:sz w:val="27"/>
          <w:szCs w:val="27"/>
        </w:rPr>
        <w:t>Тест для определения координационных способностей, а также для определения техники катания спиной вперед. Проводится аналогично тесту 1.</w:t>
      </w:r>
    </w:p>
    <w:p w:rsidR="00FF4613" w:rsidRPr="00363394" w:rsidRDefault="00FF4613" w:rsidP="00FF4613">
      <w:pPr>
        <w:numPr>
          <w:ilvl w:val="0"/>
          <w:numId w:val="21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Челночный бег 6x9 метров</w:t>
      </w:r>
      <w:r w:rsidRPr="00363394">
        <w:rPr>
          <w:rFonts w:eastAsia="Times New Roman"/>
          <w:sz w:val="27"/>
          <w:szCs w:val="27"/>
        </w:rPr>
        <w:t>. Тест призван определить уровень развития скоростных и скоростно-силовых качеств юного хоккеиста. Проводится на льду хоккейного поля. Спортсмен стартует с синей линии, и должен преодолеть шесть 9-метровых отрезков</w:t>
      </w:r>
      <w:r w:rsidRPr="00363394">
        <w:rPr>
          <w:rFonts w:eastAsia="Times New Roman"/>
          <w:sz w:val="27"/>
          <w:szCs w:val="27"/>
        </w:rPr>
        <w:br/>
        <w:t>(до красной линии и обратно). Торможения выполняются правым и левым боком. Попытка не</w:t>
      </w:r>
      <w:r w:rsidRPr="00363394">
        <w:rPr>
          <w:rFonts w:eastAsia="Times New Roman"/>
          <w:i/>
          <w:iCs/>
          <w:sz w:val="27"/>
          <w:szCs w:val="27"/>
        </w:rPr>
        <w:t> </w:t>
      </w:r>
      <w:r w:rsidRPr="00363394">
        <w:rPr>
          <w:rFonts w:eastAsia="Times New Roman"/>
          <w:sz w:val="27"/>
          <w:szCs w:val="27"/>
        </w:rPr>
        <w:t>засчитывается, если хоккеист не доезжает хотя бы до одной линии и тормозит только одним боком. Оценивается время (с).</w:t>
      </w:r>
    </w:p>
    <w:p w:rsidR="00FF4613" w:rsidRPr="00363394" w:rsidRDefault="00FF4613" w:rsidP="00FF4613">
      <w:pPr>
        <w:numPr>
          <w:ilvl w:val="0"/>
          <w:numId w:val="22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Слаломный бег с шайбой</w:t>
      </w:r>
      <w:r w:rsidRPr="00363394">
        <w:rPr>
          <w:rFonts w:eastAsia="Times New Roman"/>
          <w:sz w:val="27"/>
          <w:szCs w:val="27"/>
        </w:rPr>
        <w:t>. Тест призван оценить уровень владения техникой ведения шайбы и техником катания. Проводится на льду хоккейного поля. Оценивается время (с) и техника выполнения.</w:t>
      </w:r>
    </w:p>
    <w:p w:rsidR="00FF4613" w:rsidRPr="00363394" w:rsidRDefault="00FF4613" w:rsidP="00FF4613">
      <w:pPr>
        <w:numPr>
          <w:ilvl w:val="0"/>
          <w:numId w:val="22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Слаломный бег без шайбы </w:t>
      </w:r>
      <w:r w:rsidRPr="00363394">
        <w:rPr>
          <w:rFonts w:eastAsia="Times New Roman"/>
          <w:sz w:val="27"/>
          <w:szCs w:val="27"/>
        </w:rPr>
        <w:t xml:space="preserve">(Рис. 1). Тест для определения уровня владения техникой катания </w:t>
      </w:r>
      <w:proofErr w:type="spellStart"/>
      <w:r w:rsidRPr="00363394">
        <w:rPr>
          <w:rFonts w:eastAsia="Times New Roman"/>
          <w:sz w:val="27"/>
          <w:szCs w:val="27"/>
        </w:rPr>
        <w:t>скрестными</w:t>
      </w:r>
      <w:proofErr w:type="spellEnd"/>
      <w:r w:rsidRPr="00363394">
        <w:rPr>
          <w:rFonts w:eastAsia="Times New Roman"/>
          <w:sz w:val="27"/>
          <w:szCs w:val="27"/>
        </w:rPr>
        <w:t xml:space="preserve"> шагами, прохождения виражей и поворотов. Проводится на льду хоккейного поля. Оценивается время (с) и техника выполнения. Выполняется аналогично тесту 4.</w:t>
      </w:r>
    </w:p>
    <w:p w:rsidR="00FF4613" w:rsidRPr="00363394" w:rsidRDefault="00FF4613" w:rsidP="00FF4613">
      <w:pPr>
        <w:numPr>
          <w:ilvl w:val="0"/>
          <w:numId w:val="22"/>
        </w:numPr>
        <w:shd w:val="clear" w:color="auto" w:fill="FFFFFF"/>
        <w:ind w:left="0"/>
        <w:rPr>
          <w:rFonts w:eastAsia="Times New Roman"/>
          <w:sz w:val="24"/>
          <w:szCs w:val="24"/>
        </w:rPr>
      </w:pPr>
      <w:proofErr w:type="gramStart"/>
      <w:r w:rsidRPr="00363394">
        <w:rPr>
          <w:rFonts w:eastAsia="Times New Roman"/>
          <w:b/>
          <w:bCs/>
          <w:sz w:val="27"/>
          <w:szCs w:val="27"/>
        </w:rPr>
        <w:t>С</w:t>
      </w:r>
      <w:r>
        <w:rPr>
          <w:rFonts w:eastAsia="Times New Roman"/>
          <w:noProof/>
          <w:sz w:val="24"/>
          <w:szCs w:val="24"/>
        </w:rPr>
        <w:drawing>
          <wp:anchor distT="0" distB="0" distL="57150" distR="5715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43250" cy="2990850"/>
            <wp:effectExtent l="19050" t="0" r="0" b="0"/>
            <wp:wrapSquare wrapText="bothSides"/>
            <wp:docPr id="8" name="Рисунок 5" descr="hello_html_m53b77b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3b77b1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3394">
        <w:rPr>
          <w:rFonts w:eastAsia="Times New Roman"/>
          <w:b/>
          <w:bCs/>
          <w:sz w:val="27"/>
          <w:szCs w:val="27"/>
        </w:rPr>
        <w:t>алки</w:t>
      </w:r>
      <w:proofErr w:type="gramEnd"/>
      <w:r w:rsidRPr="00363394">
        <w:rPr>
          <w:rFonts w:eastAsia="Times New Roman"/>
          <w:b/>
          <w:bCs/>
          <w:sz w:val="27"/>
          <w:szCs w:val="27"/>
        </w:rPr>
        <w:t xml:space="preserve"> (вне льда).</w:t>
      </w:r>
      <w:r w:rsidRPr="00363394">
        <w:rPr>
          <w:rFonts w:eastAsia="Times New Roman"/>
          <w:sz w:val="27"/>
          <w:szCs w:val="27"/>
        </w:rPr>
        <w:t> Игра проводится на площадке 6x9 метров двумя командами по 5 чело </w:t>
      </w:r>
      <w:r w:rsidRPr="00363394">
        <w:rPr>
          <w:rFonts w:eastAsia="Times New Roman"/>
          <w:i/>
          <w:iCs/>
          <w:sz w:val="27"/>
          <w:szCs w:val="27"/>
        </w:rPr>
        <w:t>Примечание. </w:t>
      </w:r>
      <w:r w:rsidRPr="00363394">
        <w:rPr>
          <w:rFonts w:eastAsia="Times New Roman"/>
          <w:sz w:val="27"/>
          <w:szCs w:val="27"/>
        </w:rPr>
        <w:t>Разница во времени выполнения теста с шайбой и без шайбы</w:t>
      </w:r>
      <w:r w:rsidRPr="00363394">
        <w:rPr>
          <w:rFonts w:eastAsia="Times New Roman"/>
          <w:sz w:val="27"/>
          <w:szCs w:val="27"/>
        </w:rPr>
        <w:br/>
        <w:t xml:space="preserve">свидетельствует об уровне владения клюшкой и шайбой </w:t>
      </w:r>
      <w:proofErr w:type="spellStart"/>
      <w:r w:rsidRPr="00363394">
        <w:rPr>
          <w:rFonts w:eastAsia="Times New Roman"/>
          <w:sz w:val="27"/>
          <w:szCs w:val="27"/>
        </w:rPr>
        <w:t>юнымихоккеистами</w:t>
      </w:r>
      <w:proofErr w:type="spellEnd"/>
      <w:r w:rsidRPr="00363394">
        <w:rPr>
          <w:rFonts w:eastAsia="Times New Roman"/>
          <w:sz w:val="27"/>
          <w:szCs w:val="27"/>
        </w:rPr>
        <w:t>.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 xml:space="preserve">Игроки команды 1 встают внутрь площадки, игроки команды 2 садятся на скамейку и по очереди вбегают внутрь, стараясь осалить как можно больше членов команды противника. По истечении 20 </w:t>
      </w:r>
      <w:proofErr w:type="gramStart"/>
      <w:r w:rsidRPr="00363394">
        <w:rPr>
          <w:rFonts w:eastAsia="Times New Roman"/>
          <w:sz w:val="27"/>
          <w:szCs w:val="27"/>
        </w:rPr>
        <w:t>с раздается</w:t>
      </w:r>
      <w:proofErr w:type="gramEnd"/>
      <w:r w:rsidRPr="00363394">
        <w:rPr>
          <w:rFonts w:eastAsia="Times New Roman"/>
          <w:sz w:val="27"/>
          <w:szCs w:val="27"/>
        </w:rPr>
        <w:t xml:space="preserve"> свисток и на площадку вбегает следующий игрок команды.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Игроки команды 1 стараются не быть осаленными. В случае</w:t>
      </w:r>
      <w:proofErr w:type="gramStart"/>
      <w:r w:rsidRPr="00363394">
        <w:rPr>
          <w:rFonts w:eastAsia="Times New Roman"/>
          <w:sz w:val="27"/>
          <w:szCs w:val="27"/>
        </w:rPr>
        <w:t>,</w:t>
      </w:r>
      <w:proofErr w:type="gramEnd"/>
      <w:r w:rsidRPr="00363394">
        <w:rPr>
          <w:rFonts w:eastAsia="Times New Roman"/>
          <w:sz w:val="27"/>
          <w:szCs w:val="27"/>
        </w:rPr>
        <w:t xml:space="preserve"> если кого-то из игроков все же осалили, он замирает на месте и вытягивает руки в стороны, после чего его может спасти кто-то из партнеров, дотронувшись до его руки.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Игроки команды 2 получают по 1 очку за каждого осаленного противника. Игрок, которого осалили первым, получает 1 очко, вторым - 2 очка и т. д. Игроки, которых не осалили за 20 секунд, получают по 6 очков. Игрок, зашедший за периметр площадки, считается осаленным. После того как все игроки команды 2 побывали на площадке, команды меняются местами. Очки считаются по сумме двух туров.</w:t>
      </w:r>
    </w:p>
    <w:p w:rsidR="002A4B18" w:rsidRDefault="00FF4613" w:rsidP="00FF4613">
      <w:pPr>
        <w:shd w:val="clear" w:color="auto" w:fill="FFFFFF"/>
        <w:rPr>
          <w:rFonts w:eastAsia="Times New Roman"/>
          <w:sz w:val="27"/>
          <w:szCs w:val="27"/>
        </w:rPr>
      </w:pPr>
      <w:r w:rsidRPr="00363394">
        <w:rPr>
          <w:rFonts w:eastAsia="Times New Roman"/>
          <w:b/>
          <w:bCs/>
          <w:sz w:val="27"/>
          <w:szCs w:val="27"/>
        </w:rPr>
        <w:t>7.Салки па льду.</w:t>
      </w:r>
      <w:r w:rsidRPr="00363394">
        <w:rPr>
          <w:rFonts w:eastAsia="Times New Roman"/>
          <w:sz w:val="27"/>
          <w:szCs w:val="27"/>
        </w:rPr>
        <w:t> Проводятся для выявления уровня игровых способностей в ледовых условиях. Проводятся по аналогичным правилам (</w:t>
      </w:r>
      <w:proofErr w:type="gramStart"/>
      <w:r w:rsidRPr="00363394">
        <w:rPr>
          <w:rFonts w:eastAsia="Times New Roman"/>
          <w:sz w:val="27"/>
          <w:szCs w:val="27"/>
        </w:rPr>
        <w:t>см</w:t>
      </w:r>
      <w:proofErr w:type="gramEnd"/>
      <w:r w:rsidRPr="00363394">
        <w:rPr>
          <w:rFonts w:eastAsia="Times New Roman"/>
          <w:sz w:val="27"/>
          <w:szCs w:val="27"/>
        </w:rPr>
        <w:t xml:space="preserve">. п. 6) с той лишь разницей, что </w:t>
      </w:r>
    </w:p>
    <w:p w:rsidR="002A4B18" w:rsidRDefault="00FF4613" w:rsidP="00FF4613">
      <w:pPr>
        <w:shd w:val="clear" w:color="auto" w:fill="FFFFFF"/>
        <w:rPr>
          <w:rFonts w:eastAsia="Times New Roman"/>
          <w:sz w:val="27"/>
          <w:szCs w:val="27"/>
        </w:rPr>
      </w:pPr>
      <w:r w:rsidRPr="00363394">
        <w:rPr>
          <w:rFonts w:eastAsia="Times New Roman"/>
          <w:sz w:val="27"/>
          <w:szCs w:val="27"/>
        </w:rPr>
        <w:lastRenderedPageBreak/>
        <w:t xml:space="preserve">время игры увеличивается до 30 </w:t>
      </w:r>
      <w:proofErr w:type="gramStart"/>
      <w:r w:rsidRPr="00363394">
        <w:rPr>
          <w:rFonts w:eastAsia="Times New Roman"/>
          <w:sz w:val="27"/>
          <w:szCs w:val="27"/>
        </w:rPr>
        <w:t>с</w:t>
      </w:r>
      <w:proofErr w:type="gramEnd"/>
      <w:r w:rsidRPr="00363394">
        <w:rPr>
          <w:rFonts w:eastAsia="Times New Roman"/>
          <w:sz w:val="27"/>
          <w:szCs w:val="27"/>
        </w:rPr>
        <w:t xml:space="preserve"> и площадка увеличивается до 15x18 метров 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sz w:val="27"/>
          <w:szCs w:val="27"/>
        </w:rPr>
        <w:t>(половина средней зоны) и ограничивается специальными выносными бортиками. Протокол составляется аналогично салкам в зале.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8.Борьба за шайбу.</w:t>
      </w:r>
      <w:r w:rsidRPr="00363394">
        <w:rPr>
          <w:rFonts w:eastAsia="Times New Roman"/>
          <w:sz w:val="27"/>
          <w:szCs w:val="27"/>
        </w:rPr>
        <w:t> Проводится для выявления уровня игровых способностей в ледовых условиях. Площадка (средняя зона) ограничивается специальными выносными бортиками. Запрещается одному игроку держать шайбу более 5 секунд. Остальные правила и начисления очков соответствуют аналогичной игре «борьба за мяч», проводимой в зале.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9.Борьба за мяч.</w:t>
      </w:r>
      <w:r w:rsidRPr="00363394">
        <w:rPr>
          <w:rFonts w:eastAsia="Times New Roman"/>
          <w:sz w:val="27"/>
          <w:szCs w:val="27"/>
        </w:rPr>
        <w:t> Игра проводится па баскетбольной площадке. Две противоборствующие команды по 5 человек. Цель каждой команды - как можно больше времени удержать мяч. С помощью передвижения, передач, ведения и обманных действий. Побеждает</w:t>
      </w:r>
      <w:r w:rsidRPr="00363394">
        <w:rPr>
          <w:rFonts w:eastAsia="Times New Roman"/>
          <w:sz w:val="27"/>
          <w:szCs w:val="27"/>
        </w:rPr>
        <w:br/>
        <w:t>команда, владевшая мячом больше времени.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  <w:r w:rsidRPr="00363394">
        <w:rPr>
          <w:rFonts w:eastAsia="Times New Roman"/>
          <w:i/>
          <w:iCs/>
          <w:sz w:val="27"/>
          <w:szCs w:val="27"/>
        </w:rPr>
        <w:t>Правила. </w:t>
      </w:r>
      <w:r w:rsidRPr="00363394">
        <w:rPr>
          <w:rFonts w:eastAsia="Times New Roman"/>
          <w:sz w:val="27"/>
          <w:szCs w:val="27"/>
        </w:rPr>
        <w:t>С мячом нельзя бегать, но можно его вести правой и левой рукой ударами о пол. Запрещается двойное ведение, толчки, захваты, удары.</w:t>
      </w:r>
    </w:p>
    <w:p w:rsidR="00FF4613" w:rsidRPr="00363394" w:rsidRDefault="00FF4613" w:rsidP="00FF4613">
      <w:pPr>
        <w:shd w:val="clear" w:color="auto" w:fill="FFFFFF"/>
        <w:rPr>
          <w:rFonts w:eastAsia="Times New Roman"/>
          <w:sz w:val="24"/>
          <w:szCs w:val="24"/>
        </w:rPr>
      </w:pPr>
    </w:p>
    <w:p w:rsidR="00FF4613" w:rsidRDefault="00FF4613" w:rsidP="00FF4613">
      <w:pPr>
        <w:shd w:val="clear" w:color="auto" w:fill="FFFFFF"/>
        <w:jc w:val="center"/>
        <w:rPr>
          <w:rFonts w:eastAsia="Times New Roman"/>
          <w:b/>
          <w:bCs/>
          <w:sz w:val="27"/>
          <w:szCs w:val="27"/>
        </w:rPr>
      </w:pPr>
    </w:p>
    <w:p w:rsidR="00FF4613" w:rsidRPr="00363394" w:rsidRDefault="00FF4613" w:rsidP="00FF46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7"/>
          <w:szCs w:val="27"/>
        </w:rPr>
        <w:t>Контрольные нормативы по общей,</w:t>
      </w:r>
      <w:r w:rsidRPr="00363394">
        <w:rPr>
          <w:rFonts w:eastAsia="Times New Roman"/>
          <w:b/>
          <w:bCs/>
          <w:sz w:val="27"/>
          <w:szCs w:val="27"/>
        </w:rPr>
        <w:br/>
        <w:t>специальной физической и технической подготовленности</w:t>
      </w:r>
      <w:r w:rsidRPr="00363394">
        <w:rPr>
          <w:rFonts w:eastAsia="Times New Roman"/>
          <w:b/>
          <w:bCs/>
          <w:sz w:val="27"/>
          <w:szCs w:val="27"/>
        </w:rPr>
        <w:br/>
        <w:t xml:space="preserve">для </w:t>
      </w:r>
      <w:proofErr w:type="gramStart"/>
      <w:r w:rsidRPr="00363394">
        <w:rPr>
          <w:rFonts w:eastAsia="Times New Roman"/>
          <w:b/>
          <w:bCs/>
          <w:sz w:val="27"/>
          <w:szCs w:val="27"/>
        </w:rPr>
        <w:t>спортивно-оздоровительного</w:t>
      </w:r>
      <w:proofErr w:type="gramEnd"/>
      <w:r w:rsidRPr="00363394">
        <w:rPr>
          <w:rFonts w:eastAsia="Times New Roman"/>
          <w:b/>
          <w:bCs/>
          <w:sz w:val="27"/>
          <w:szCs w:val="27"/>
        </w:rPr>
        <w:t xml:space="preserve"> и начальных этапов</w:t>
      </w:r>
    </w:p>
    <w:p w:rsidR="00FF4613" w:rsidRPr="00363394" w:rsidRDefault="00FF4613" w:rsidP="00FF4613">
      <w:pPr>
        <w:shd w:val="clear" w:color="auto" w:fill="FFFFFF"/>
        <w:jc w:val="right"/>
        <w:rPr>
          <w:rFonts w:eastAsia="Times New Roman"/>
          <w:sz w:val="24"/>
          <w:szCs w:val="24"/>
        </w:rPr>
      </w:pPr>
      <w:r w:rsidRPr="00363394">
        <w:rPr>
          <w:rFonts w:eastAsia="Times New Roman"/>
          <w:i/>
          <w:iCs/>
          <w:sz w:val="27"/>
          <w:szCs w:val="27"/>
        </w:rPr>
        <w:t>Таблица №10</w:t>
      </w:r>
    </w:p>
    <w:p w:rsidR="00FF4613" w:rsidRPr="00363394" w:rsidRDefault="00FF4613" w:rsidP="00FF4613">
      <w:pPr>
        <w:jc w:val="center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4"/>
          <w:szCs w:val="24"/>
        </w:rPr>
        <w:t>Контрольные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363394">
        <w:rPr>
          <w:rFonts w:eastAsia="Times New Roman"/>
          <w:b/>
          <w:bCs/>
          <w:sz w:val="24"/>
          <w:szCs w:val="24"/>
        </w:rPr>
        <w:t>упражнения</w:t>
      </w:r>
      <w:r>
        <w:rPr>
          <w:rFonts w:eastAsia="Times New Roman"/>
          <w:b/>
          <w:bCs/>
          <w:sz w:val="24"/>
          <w:szCs w:val="24"/>
        </w:rPr>
        <w:t xml:space="preserve"> (СОЭ)</w:t>
      </w:r>
    </w:p>
    <w:p w:rsidR="00FF4613" w:rsidRPr="00363394" w:rsidRDefault="00FF4613" w:rsidP="00FF4613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363394">
        <w:rPr>
          <w:rFonts w:eastAsia="Times New Roman"/>
          <w:b/>
          <w:bCs/>
          <w:sz w:val="24"/>
          <w:szCs w:val="24"/>
        </w:rPr>
        <w:t>(тесты)</w:t>
      </w:r>
    </w:p>
    <w:p w:rsidR="00FF4613" w:rsidRDefault="00FF4613" w:rsidP="00FF4613">
      <w:pPr>
        <w:jc w:val="center"/>
        <w:rPr>
          <w:rFonts w:eastAsia="Times New Roman"/>
          <w:sz w:val="24"/>
          <w:szCs w:val="24"/>
        </w:rPr>
      </w:pPr>
    </w:p>
    <w:p w:rsidR="00FF4613" w:rsidRDefault="00FF4613" w:rsidP="00FF4613">
      <w:pPr>
        <w:rPr>
          <w:rFonts w:eastAsia="Times New Roman"/>
          <w:sz w:val="24"/>
          <w:szCs w:val="24"/>
        </w:rPr>
      </w:pPr>
    </w:p>
    <w:p w:rsidR="00FF4613" w:rsidRDefault="00FF4613" w:rsidP="00FF4613">
      <w:pPr>
        <w:rPr>
          <w:rFonts w:eastAsia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75"/>
        <w:gridCol w:w="2694"/>
        <w:gridCol w:w="992"/>
        <w:gridCol w:w="3295"/>
        <w:gridCol w:w="1915"/>
      </w:tblGrid>
      <w:tr w:rsidR="00FF4613" w:rsidTr="006E20C1">
        <w:tc>
          <w:tcPr>
            <w:tcW w:w="675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FF4613" w:rsidRPr="00363394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По общей физической</w:t>
            </w:r>
          </w:p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4613" w:rsidRDefault="00FF4613" w:rsidP="006E20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3295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По специальной физической и технической</w:t>
            </w:r>
          </w:p>
        </w:tc>
        <w:tc>
          <w:tcPr>
            <w:tcW w:w="1915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</w:tr>
      <w:tr w:rsidR="00FF4613" w:rsidTr="006E20C1">
        <w:tc>
          <w:tcPr>
            <w:tcW w:w="675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F4613" w:rsidRDefault="00FF4613" w:rsidP="006E20C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Бег 20 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с.)</w:t>
            </w:r>
          </w:p>
        </w:tc>
        <w:tc>
          <w:tcPr>
            <w:tcW w:w="992" w:type="dxa"/>
          </w:tcPr>
          <w:p w:rsidR="00FF4613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4,88</w:t>
            </w:r>
          </w:p>
        </w:tc>
        <w:tc>
          <w:tcPr>
            <w:tcW w:w="3295" w:type="dxa"/>
          </w:tcPr>
          <w:p w:rsidR="00FF4613" w:rsidRDefault="00FF4613" w:rsidP="006E20C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Бег на коньках 20 м (с)</w:t>
            </w:r>
          </w:p>
        </w:tc>
        <w:tc>
          <w:tcPr>
            <w:tcW w:w="1915" w:type="dxa"/>
          </w:tcPr>
          <w:p w:rsidR="00FF4613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4,98</w:t>
            </w:r>
          </w:p>
        </w:tc>
      </w:tr>
      <w:tr w:rsidR="00FF4613" w:rsidTr="006E20C1">
        <w:tc>
          <w:tcPr>
            <w:tcW w:w="675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Прыжок в длину с места 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F4613" w:rsidRPr="00363394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130</w:t>
            </w:r>
          </w:p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FF4613" w:rsidRDefault="00FF4613" w:rsidP="006E20C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Бег спиной вперед</w:t>
            </w:r>
            <w:r w:rsidRPr="00363394">
              <w:rPr>
                <w:rFonts w:eastAsia="Times New Roman"/>
                <w:sz w:val="24"/>
                <w:szCs w:val="24"/>
              </w:rPr>
              <w:br/>
              <w:t>на коньках 20 м (с)</w:t>
            </w:r>
          </w:p>
        </w:tc>
        <w:tc>
          <w:tcPr>
            <w:tcW w:w="1915" w:type="dxa"/>
          </w:tcPr>
          <w:p w:rsidR="00FF4613" w:rsidRPr="00363394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7,39</w:t>
            </w:r>
          </w:p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F4613" w:rsidTr="006E20C1">
        <w:tc>
          <w:tcPr>
            <w:tcW w:w="675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Отжимание на руках из упора лёжа (кол-во)</w:t>
            </w:r>
          </w:p>
        </w:tc>
        <w:tc>
          <w:tcPr>
            <w:tcW w:w="992" w:type="dxa"/>
          </w:tcPr>
          <w:p w:rsidR="00FF4613" w:rsidRPr="00363394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17</w:t>
            </w:r>
          </w:p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FF4613" w:rsidRPr="00363394" w:rsidRDefault="00FF4613" w:rsidP="006E20C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Челночный бег</w:t>
            </w:r>
          </w:p>
          <w:p w:rsidR="00FF4613" w:rsidRDefault="00FF4613" w:rsidP="006E20C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на коньках 6x9 м (с)</w:t>
            </w:r>
          </w:p>
        </w:tc>
        <w:tc>
          <w:tcPr>
            <w:tcW w:w="1915" w:type="dxa"/>
          </w:tcPr>
          <w:p w:rsidR="00FF4613" w:rsidRPr="00363394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17,67</w:t>
            </w:r>
          </w:p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F4613" w:rsidTr="006E20C1">
        <w:tc>
          <w:tcPr>
            <w:tcW w:w="675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Бег 20 м спиной вперед (с)</w:t>
            </w:r>
          </w:p>
        </w:tc>
        <w:tc>
          <w:tcPr>
            <w:tcW w:w="992" w:type="dxa"/>
          </w:tcPr>
          <w:p w:rsidR="00FF4613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9,38</w:t>
            </w:r>
          </w:p>
        </w:tc>
        <w:tc>
          <w:tcPr>
            <w:tcW w:w="3295" w:type="dxa"/>
          </w:tcPr>
          <w:p w:rsidR="00FF4613" w:rsidRPr="00363394" w:rsidRDefault="00FF4613" w:rsidP="006E20C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 xml:space="preserve">Слаломный </w:t>
            </w:r>
            <w:proofErr w:type="gramStart"/>
            <w:r w:rsidRPr="00363394">
              <w:rPr>
                <w:rFonts w:eastAsia="Times New Roman"/>
                <w:sz w:val="24"/>
                <w:szCs w:val="24"/>
              </w:rPr>
              <w:t>бег б</w:t>
            </w:r>
            <w:proofErr w:type="gramEnd"/>
            <w:r w:rsidRPr="00363394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363394">
              <w:rPr>
                <w:rFonts w:eastAsia="Times New Roman"/>
                <w:sz w:val="24"/>
                <w:szCs w:val="24"/>
              </w:rPr>
              <w:t>ш</w:t>
            </w:r>
            <w:proofErr w:type="spellEnd"/>
            <w:r w:rsidRPr="00363394">
              <w:rPr>
                <w:rFonts w:eastAsia="Times New Roman"/>
                <w:sz w:val="24"/>
                <w:szCs w:val="24"/>
              </w:rPr>
              <w:t xml:space="preserve"> (с)</w:t>
            </w:r>
          </w:p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4613" w:rsidRPr="00363394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13,89</w:t>
            </w:r>
          </w:p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F4613" w:rsidTr="006E20C1">
        <w:tc>
          <w:tcPr>
            <w:tcW w:w="675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F4613" w:rsidRPr="00363394" w:rsidRDefault="00FF4613" w:rsidP="006E20C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Челночный бег 4x9 м</w:t>
            </w:r>
          </w:p>
        </w:tc>
        <w:tc>
          <w:tcPr>
            <w:tcW w:w="992" w:type="dxa"/>
          </w:tcPr>
          <w:p w:rsidR="00FF4613" w:rsidRPr="00363394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12,92</w:t>
            </w:r>
          </w:p>
        </w:tc>
        <w:tc>
          <w:tcPr>
            <w:tcW w:w="3295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Обводка 3-х стоек с последующим броском</w:t>
            </w:r>
          </w:p>
        </w:tc>
        <w:tc>
          <w:tcPr>
            <w:tcW w:w="1915" w:type="dxa"/>
          </w:tcPr>
          <w:p w:rsidR="00FF4613" w:rsidRDefault="00FF4613" w:rsidP="006E20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8.5</w:t>
            </w:r>
          </w:p>
        </w:tc>
      </w:tr>
      <w:tr w:rsidR="00FF4613" w:rsidTr="006E20C1">
        <w:tc>
          <w:tcPr>
            <w:tcW w:w="675" w:type="dxa"/>
          </w:tcPr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FF4613" w:rsidRPr="00363394" w:rsidRDefault="00FF4613" w:rsidP="006E20C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Комплексный тест</w:t>
            </w:r>
            <w:r w:rsidRPr="00363394">
              <w:rPr>
                <w:rFonts w:eastAsia="Times New Roman"/>
                <w:sz w:val="24"/>
                <w:szCs w:val="24"/>
              </w:rPr>
              <w:br/>
              <w:t>на ловкость (с)</w:t>
            </w:r>
          </w:p>
        </w:tc>
        <w:tc>
          <w:tcPr>
            <w:tcW w:w="992" w:type="dxa"/>
          </w:tcPr>
          <w:p w:rsidR="00FF4613" w:rsidRPr="00363394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17,76</w:t>
            </w:r>
          </w:p>
          <w:p w:rsidR="00FF4613" w:rsidRPr="00363394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FF4613" w:rsidRPr="00363394" w:rsidRDefault="00FF4613" w:rsidP="006E20C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Слаломный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63394">
              <w:rPr>
                <w:rFonts w:eastAsia="Times New Roman"/>
                <w:sz w:val="24"/>
                <w:szCs w:val="24"/>
              </w:rPr>
              <w:t>бег с/</w:t>
            </w:r>
            <w:proofErr w:type="spellStart"/>
            <w:r w:rsidRPr="00363394">
              <w:rPr>
                <w:rFonts w:eastAsia="Times New Roman"/>
                <w:sz w:val="24"/>
                <w:szCs w:val="24"/>
              </w:rPr>
              <w:t>ш</w:t>
            </w:r>
            <w:proofErr w:type="spellEnd"/>
            <w:r w:rsidRPr="00363394">
              <w:rPr>
                <w:rFonts w:eastAsia="Times New Roman"/>
                <w:sz w:val="24"/>
                <w:szCs w:val="24"/>
              </w:rPr>
              <w:t xml:space="preserve"> (с)</w:t>
            </w:r>
          </w:p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F4613" w:rsidRPr="00363394" w:rsidRDefault="00FF4613" w:rsidP="006E20C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63394">
              <w:rPr>
                <w:rFonts w:eastAsia="Times New Roman"/>
                <w:sz w:val="24"/>
                <w:szCs w:val="24"/>
              </w:rPr>
              <w:t>17,13</w:t>
            </w:r>
          </w:p>
          <w:p w:rsidR="00FF4613" w:rsidRDefault="00FF4613" w:rsidP="006E20C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FF4613" w:rsidRPr="00363394" w:rsidRDefault="00FF4613" w:rsidP="00FF4613">
      <w:pPr>
        <w:rPr>
          <w:rFonts w:eastAsia="Times New Roman"/>
          <w:sz w:val="24"/>
          <w:szCs w:val="24"/>
        </w:rPr>
      </w:pPr>
    </w:p>
    <w:p w:rsidR="00267A8D" w:rsidRPr="003951DB" w:rsidRDefault="00267A8D" w:rsidP="00267A8D">
      <w:pPr>
        <w:spacing w:line="234" w:lineRule="auto"/>
        <w:jc w:val="center"/>
        <w:rPr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>Требования для перевода воспитанников в группы начальной подготовки.</w:t>
      </w:r>
    </w:p>
    <w:p w:rsidR="00267A8D" w:rsidRPr="003951DB" w:rsidRDefault="00267A8D" w:rsidP="00267A8D">
      <w:pPr>
        <w:spacing w:line="13" w:lineRule="exact"/>
        <w:rPr>
          <w:sz w:val="28"/>
          <w:szCs w:val="28"/>
        </w:rPr>
      </w:pPr>
    </w:p>
    <w:p w:rsidR="00267A8D" w:rsidRPr="003951DB" w:rsidRDefault="00267A8D" w:rsidP="00267A8D">
      <w:pPr>
        <w:spacing w:line="236" w:lineRule="auto"/>
        <w:ind w:left="120" w:right="120" w:firstLine="708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Требования к результатам реализации программы на этапе спортивной </w:t>
      </w:r>
      <w:proofErr w:type="gramStart"/>
      <w:r w:rsidRPr="003951DB">
        <w:rPr>
          <w:rFonts w:eastAsia="Times New Roman"/>
          <w:sz w:val="28"/>
          <w:szCs w:val="28"/>
        </w:rPr>
        <w:t>подготовки</w:t>
      </w:r>
      <w:proofErr w:type="gramEnd"/>
      <w:r w:rsidRPr="003951DB">
        <w:rPr>
          <w:rFonts w:eastAsia="Times New Roman"/>
          <w:sz w:val="28"/>
          <w:szCs w:val="28"/>
        </w:rPr>
        <w:t xml:space="preserve"> выполнение которых дает основание для перевода лица, проходящего спортивную подготовку на следующий этап спортивной подготовки.</w:t>
      </w:r>
    </w:p>
    <w:p w:rsidR="00267A8D" w:rsidRPr="003951DB" w:rsidRDefault="00267A8D" w:rsidP="00267A8D">
      <w:pPr>
        <w:spacing w:line="15" w:lineRule="exact"/>
        <w:rPr>
          <w:sz w:val="28"/>
          <w:szCs w:val="28"/>
        </w:rPr>
      </w:pPr>
    </w:p>
    <w:p w:rsidR="00267A8D" w:rsidRPr="003951DB" w:rsidRDefault="00267A8D" w:rsidP="00267A8D">
      <w:pPr>
        <w:spacing w:line="234" w:lineRule="auto"/>
        <w:ind w:left="120" w:right="120" w:firstLine="708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Результатом реализации программы на спортивно-оздоровительном этапе является:</w:t>
      </w:r>
    </w:p>
    <w:p w:rsidR="00267A8D" w:rsidRPr="003951DB" w:rsidRDefault="00267A8D" w:rsidP="00267A8D">
      <w:pPr>
        <w:numPr>
          <w:ilvl w:val="0"/>
          <w:numId w:val="24"/>
        </w:numPr>
        <w:tabs>
          <w:tab w:val="left" w:pos="280"/>
        </w:tabs>
        <w:ind w:left="280" w:hanging="159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формирование устойчивого интереса к занятиям спортом;</w:t>
      </w:r>
    </w:p>
    <w:p w:rsidR="00267A8D" w:rsidRPr="003951DB" w:rsidRDefault="00267A8D" w:rsidP="00267A8D">
      <w:pPr>
        <w:numPr>
          <w:ilvl w:val="0"/>
          <w:numId w:val="24"/>
        </w:numPr>
        <w:tabs>
          <w:tab w:val="left" w:pos="280"/>
        </w:tabs>
        <w:ind w:left="280" w:hanging="159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формирование широкого круга двигательных умений и навыков;</w:t>
      </w:r>
    </w:p>
    <w:p w:rsidR="00267A8D" w:rsidRPr="003951DB" w:rsidRDefault="00267A8D" w:rsidP="00267A8D">
      <w:pPr>
        <w:numPr>
          <w:ilvl w:val="0"/>
          <w:numId w:val="24"/>
        </w:numPr>
        <w:tabs>
          <w:tab w:val="left" w:pos="280"/>
        </w:tabs>
        <w:ind w:left="280" w:hanging="159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освоение основ техники по виду спорта хоккей с шайбой;</w:t>
      </w:r>
    </w:p>
    <w:p w:rsidR="00267A8D" w:rsidRPr="003951DB" w:rsidRDefault="00267A8D" w:rsidP="00267A8D">
      <w:pPr>
        <w:numPr>
          <w:ilvl w:val="0"/>
          <w:numId w:val="24"/>
        </w:numPr>
        <w:tabs>
          <w:tab w:val="left" w:pos="280"/>
        </w:tabs>
        <w:ind w:left="280" w:hanging="159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формирование спортивной мотивации;</w:t>
      </w:r>
    </w:p>
    <w:p w:rsidR="00267A8D" w:rsidRPr="003951DB" w:rsidRDefault="00267A8D" w:rsidP="00267A8D">
      <w:pPr>
        <w:numPr>
          <w:ilvl w:val="0"/>
          <w:numId w:val="24"/>
        </w:numPr>
        <w:tabs>
          <w:tab w:val="left" w:pos="280"/>
        </w:tabs>
        <w:ind w:left="280" w:hanging="159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укрепление здоровья спортсмена</w:t>
      </w:r>
    </w:p>
    <w:p w:rsidR="009E505B" w:rsidRPr="003951DB" w:rsidRDefault="00FD0FBB" w:rsidP="009E505B">
      <w:pPr>
        <w:tabs>
          <w:tab w:val="left" w:pos="580"/>
        </w:tabs>
        <w:ind w:left="5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2.4. </w:t>
      </w:r>
      <w:r w:rsidR="009E505B" w:rsidRPr="00FD0FBB">
        <w:rPr>
          <w:rFonts w:eastAsia="Times New Roman"/>
          <w:b/>
          <w:bCs/>
          <w:sz w:val="24"/>
          <w:szCs w:val="24"/>
        </w:rPr>
        <w:t>МЕТОДИЧЕСКИЕ МАТЕРИАЛЫ</w:t>
      </w:r>
      <w:r w:rsidR="009E505B" w:rsidRPr="003951DB">
        <w:rPr>
          <w:rFonts w:eastAsia="Times New Roman"/>
          <w:b/>
          <w:bCs/>
          <w:sz w:val="28"/>
          <w:szCs w:val="28"/>
        </w:rPr>
        <w:t>.</w:t>
      </w:r>
    </w:p>
    <w:p w:rsidR="009E505B" w:rsidRPr="003951DB" w:rsidRDefault="009E505B" w:rsidP="009E505B">
      <w:pPr>
        <w:spacing w:line="8" w:lineRule="exact"/>
        <w:rPr>
          <w:sz w:val="28"/>
          <w:szCs w:val="28"/>
        </w:rPr>
      </w:pPr>
    </w:p>
    <w:p w:rsidR="009E505B" w:rsidRPr="003951DB" w:rsidRDefault="009E505B" w:rsidP="009E505B">
      <w:pPr>
        <w:spacing w:line="232" w:lineRule="auto"/>
        <w:ind w:left="120" w:firstLine="708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Спортивная тренировка юных спортсменов в отличи</w:t>
      </w:r>
      <w:proofErr w:type="gramStart"/>
      <w:r w:rsidRPr="003951DB">
        <w:rPr>
          <w:rFonts w:eastAsia="Times New Roman"/>
          <w:sz w:val="28"/>
          <w:szCs w:val="28"/>
        </w:rPr>
        <w:t>и</w:t>
      </w:r>
      <w:proofErr w:type="gramEnd"/>
      <w:r w:rsidRPr="003951DB">
        <w:rPr>
          <w:rFonts w:eastAsia="Times New Roman"/>
          <w:sz w:val="28"/>
          <w:szCs w:val="28"/>
        </w:rPr>
        <w:t xml:space="preserve"> от тренировки взрослых, имеет ряд методических и организационных особенностей.</w:t>
      </w:r>
    </w:p>
    <w:p w:rsidR="009E505B" w:rsidRPr="003951DB" w:rsidRDefault="009E505B" w:rsidP="009E505B">
      <w:pPr>
        <w:spacing w:line="16" w:lineRule="exact"/>
        <w:rPr>
          <w:sz w:val="28"/>
          <w:szCs w:val="28"/>
        </w:rPr>
      </w:pPr>
    </w:p>
    <w:p w:rsidR="009E505B" w:rsidRPr="003951DB" w:rsidRDefault="009E505B" w:rsidP="009E505B">
      <w:pPr>
        <w:numPr>
          <w:ilvl w:val="0"/>
          <w:numId w:val="10"/>
        </w:numPr>
        <w:tabs>
          <w:tab w:val="left" w:pos="1675"/>
        </w:tabs>
        <w:spacing w:line="235" w:lineRule="auto"/>
        <w:ind w:left="120" w:firstLine="709"/>
        <w:jc w:val="both"/>
        <w:rPr>
          <w:rFonts w:eastAsia="Times New Roman"/>
          <w:sz w:val="28"/>
          <w:szCs w:val="28"/>
        </w:rPr>
      </w:pPr>
      <w:proofErr w:type="gramStart"/>
      <w:r w:rsidRPr="003951DB">
        <w:rPr>
          <w:rFonts w:eastAsia="Times New Roman"/>
          <w:sz w:val="28"/>
          <w:szCs w:val="28"/>
        </w:rPr>
        <w:t>Тренировочные занятия с юными спортсменами не должны быть ориентированы на достижение в первые годы занятий высокого спортивного</w:t>
      </w:r>
      <w:proofErr w:type="gramEnd"/>
    </w:p>
    <w:p w:rsidR="009E505B" w:rsidRPr="003951DB" w:rsidRDefault="009E505B" w:rsidP="009E505B">
      <w:pPr>
        <w:tabs>
          <w:tab w:val="left" w:pos="1675"/>
        </w:tabs>
        <w:spacing w:line="235" w:lineRule="auto"/>
        <w:ind w:left="120"/>
        <w:jc w:val="both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 результата.</w:t>
      </w:r>
    </w:p>
    <w:p w:rsidR="009E505B" w:rsidRPr="003951DB" w:rsidRDefault="009E505B" w:rsidP="009E505B">
      <w:pPr>
        <w:spacing w:line="17" w:lineRule="exact"/>
        <w:rPr>
          <w:rFonts w:eastAsia="Times New Roman"/>
          <w:sz w:val="28"/>
          <w:szCs w:val="28"/>
        </w:rPr>
      </w:pPr>
    </w:p>
    <w:p w:rsidR="009E505B" w:rsidRPr="003951DB" w:rsidRDefault="009E505B" w:rsidP="009E505B">
      <w:pPr>
        <w:numPr>
          <w:ilvl w:val="0"/>
          <w:numId w:val="10"/>
        </w:numPr>
        <w:tabs>
          <w:tab w:val="left" w:pos="1675"/>
        </w:tabs>
        <w:spacing w:line="232" w:lineRule="auto"/>
        <w:ind w:left="120" w:firstLine="709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Тренировочные возможности должны соответствовать </w:t>
      </w:r>
    </w:p>
    <w:p w:rsidR="009E505B" w:rsidRPr="003951DB" w:rsidRDefault="009E505B" w:rsidP="009E505B">
      <w:pPr>
        <w:tabs>
          <w:tab w:val="left" w:pos="1675"/>
        </w:tabs>
        <w:spacing w:line="232" w:lineRule="auto"/>
        <w:ind w:left="12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функциональным возможностям растущего организма.</w:t>
      </w:r>
    </w:p>
    <w:p w:rsidR="009E505B" w:rsidRPr="003951DB" w:rsidRDefault="009E505B" w:rsidP="009E505B">
      <w:pPr>
        <w:spacing w:line="15" w:lineRule="exact"/>
        <w:rPr>
          <w:rFonts w:eastAsia="Times New Roman"/>
          <w:sz w:val="28"/>
          <w:szCs w:val="28"/>
        </w:rPr>
      </w:pPr>
    </w:p>
    <w:p w:rsidR="009E505B" w:rsidRPr="003951DB" w:rsidRDefault="009E505B" w:rsidP="009E505B">
      <w:pPr>
        <w:spacing w:line="235" w:lineRule="auto"/>
        <w:ind w:left="120" w:firstLine="708"/>
        <w:jc w:val="both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Значительное омоложение, произошедшее в спорте в последние годы, создало предпосылки для обязательного осуществления начальных занятий на  спортивно-оздоровительном этапе подготовки.</w:t>
      </w:r>
    </w:p>
    <w:p w:rsidR="009E505B" w:rsidRPr="003951DB" w:rsidRDefault="009E505B" w:rsidP="009E505B">
      <w:pPr>
        <w:spacing w:line="14" w:lineRule="exact"/>
        <w:rPr>
          <w:rFonts w:eastAsia="Times New Roman"/>
          <w:sz w:val="28"/>
          <w:szCs w:val="28"/>
        </w:rPr>
      </w:pPr>
    </w:p>
    <w:p w:rsidR="009E505B" w:rsidRPr="003951DB" w:rsidRDefault="009E505B" w:rsidP="009E505B">
      <w:pPr>
        <w:spacing w:line="237" w:lineRule="auto"/>
        <w:ind w:left="120" w:firstLine="708"/>
        <w:jc w:val="both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Основная цель этого этапа: обеспечение отбора, физической и координационной готовности к простейшим упражнениям (</w:t>
      </w:r>
      <w:proofErr w:type="spellStart"/>
      <w:r w:rsidRPr="003951DB">
        <w:rPr>
          <w:rFonts w:eastAsia="Times New Roman"/>
          <w:sz w:val="28"/>
          <w:szCs w:val="28"/>
        </w:rPr>
        <w:t>общеразвивающим</w:t>
      </w:r>
      <w:proofErr w:type="spellEnd"/>
      <w:r w:rsidRPr="003951DB">
        <w:rPr>
          <w:rFonts w:eastAsia="Times New Roman"/>
          <w:sz w:val="28"/>
          <w:szCs w:val="28"/>
        </w:rPr>
        <w:t xml:space="preserve"> и специальным упражнениям своего вида). На протяжении спортивно-оздоровительного этапа подготовки начинающие юные спортсмены должны познакомиться с техникой видов: легкой атлетике, акробатики, игровых </w:t>
      </w:r>
      <w:proofErr w:type="spellStart"/>
      <w:r w:rsidRPr="003951DB">
        <w:rPr>
          <w:rFonts w:eastAsia="Times New Roman"/>
          <w:sz w:val="28"/>
          <w:szCs w:val="28"/>
        </w:rPr>
        <w:t>единоборных</w:t>
      </w:r>
      <w:proofErr w:type="spellEnd"/>
      <w:r w:rsidRPr="003951DB">
        <w:rPr>
          <w:rFonts w:eastAsia="Times New Roman"/>
          <w:sz w:val="28"/>
          <w:szCs w:val="28"/>
        </w:rPr>
        <w:t xml:space="preserve"> видов спорта.</w:t>
      </w:r>
    </w:p>
    <w:p w:rsidR="009E505B" w:rsidRPr="003951DB" w:rsidRDefault="009E505B" w:rsidP="009E505B">
      <w:pPr>
        <w:spacing w:line="14" w:lineRule="exact"/>
        <w:rPr>
          <w:rFonts w:eastAsia="Times New Roman"/>
          <w:sz w:val="28"/>
          <w:szCs w:val="28"/>
        </w:rPr>
      </w:pPr>
    </w:p>
    <w:p w:rsidR="009E505B" w:rsidRPr="003951DB" w:rsidRDefault="009E505B" w:rsidP="009E505B">
      <w:pPr>
        <w:spacing w:line="237" w:lineRule="auto"/>
        <w:ind w:left="120" w:firstLine="708"/>
        <w:jc w:val="both"/>
        <w:rPr>
          <w:rFonts w:eastAsia="Times New Roman"/>
          <w:sz w:val="28"/>
          <w:szCs w:val="28"/>
        </w:rPr>
      </w:pPr>
    </w:p>
    <w:p w:rsidR="009E505B" w:rsidRPr="003951DB" w:rsidRDefault="009E505B" w:rsidP="009E505B">
      <w:pPr>
        <w:tabs>
          <w:tab w:val="left" w:pos="1520"/>
        </w:tabs>
        <w:ind w:left="820"/>
        <w:rPr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>Влияние физических качеств и телосложения на результативность</w:t>
      </w:r>
    </w:p>
    <w:p w:rsidR="009E505B" w:rsidRPr="003951DB" w:rsidRDefault="009E505B" w:rsidP="009E505B">
      <w:pPr>
        <w:spacing w:line="304" w:lineRule="exact"/>
        <w:rPr>
          <w:sz w:val="28"/>
          <w:szCs w:val="28"/>
        </w:rPr>
      </w:pP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40"/>
        <w:gridCol w:w="4783"/>
      </w:tblGrid>
      <w:tr w:rsidR="009E505B" w:rsidRPr="003951DB" w:rsidTr="009E505B">
        <w:trPr>
          <w:trHeight w:val="32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F95F3F">
            <w:pPr>
              <w:ind w:left="1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Физические качества и телосложение</w:t>
            </w:r>
          </w:p>
        </w:tc>
        <w:tc>
          <w:tcPr>
            <w:tcW w:w="4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F95F3F">
            <w:pPr>
              <w:ind w:right="2640"/>
              <w:jc w:val="right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Уровень влияния</w:t>
            </w:r>
          </w:p>
        </w:tc>
      </w:tr>
      <w:tr w:rsidR="009E505B" w:rsidRPr="003951DB" w:rsidTr="009E505B">
        <w:trPr>
          <w:trHeight w:val="313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F95F3F">
            <w:pPr>
              <w:spacing w:line="308" w:lineRule="exact"/>
              <w:ind w:left="120"/>
              <w:rPr>
                <w:sz w:val="28"/>
                <w:szCs w:val="28"/>
              </w:rPr>
            </w:pPr>
            <w:proofErr w:type="spellStart"/>
            <w:r w:rsidRPr="003951DB">
              <w:rPr>
                <w:rFonts w:eastAsia="Times New Roman"/>
                <w:sz w:val="28"/>
                <w:szCs w:val="28"/>
              </w:rPr>
              <w:t>Скоростые</w:t>
            </w:r>
            <w:proofErr w:type="spellEnd"/>
            <w:r w:rsidRPr="003951DB">
              <w:rPr>
                <w:rFonts w:eastAsia="Times New Roman"/>
                <w:sz w:val="28"/>
                <w:szCs w:val="28"/>
              </w:rPr>
              <w:t xml:space="preserve"> способности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9E505B">
            <w:pPr>
              <w:spacing w:line="308" w:lineRule="exact"/>
              <w:ind w:right="4700"/>
              <w:jc w:val="right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9E505B" w:rsidRPr="003951DB" w:rsidTr="009E505B">
        <w:trPr>
          <w:trHeight w:val="31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F95F3F">
            <w:pPr>
              <w:spacing w:line="309" w:lineRule="exact"/>
              <w:ind w:left="1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Мышечная сила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9E505B">
            <w:pPr>
              <w:spacing w:line="309" w:lineRule="exact"/>
              <w:ind w:right="4700"/>
              <w:jc w:val="right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9E505B" w:rsidRPr="003951DB" w:rsidTr="009E505B">
        <w:trPr>
          <w:trHeight w:val="311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F95F3F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Вестибулярная устойчивость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9E505B">
            <w:pPr>
              <w:spacing w:line="308" w:lineRule="exact"/>
              <w:ind w:right="4700"/>
              <w:jc w:val="right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9E505B" w:rsidRPr="003951DB" w:rsidTr="009E505B">
        <w:trPr>
          <w:trHeight w:val="31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F95F3F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Выносливость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9E505B">
            <w:pPr>
              <w:spacing w:line="308" w:lineRule="exact"/>
              <w:ind w:right="4700"/>
              <w:jc w:val="right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9E505B" w:rsidRPr="003951DB" w:rsidTr="009E505B">
        <w:trPr>
          <w:trHeight w:val="31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F95F3F">
            <w:pPr>
              <w:spacing w:line="309" w:lineRule="exact"/>
              <w:ind w:left="1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Гибкость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9E505B">
            <w:pPr>
              <w:spacing w:line="309" w:lineRule="exact"/>
              <w:ind w:right="4700"/>
              <w:jc w:val="right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9E505B" w:rsidRPr="003951DB" w:rsidTr="009E505B">
        <w:trPr>
          <w:trHeight w:val="311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F95F3F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9E505B">
            <w:pPr>
              <w:spacing w:line="308" w:lineRule="exact"/>
              <w:ind w:right="4700"/>
              <w:jc w:val="right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9E505B" w:rsidRPr="003951DB" w:rsidTr="009E505B">
        <w:trPr>
          <w:trHeight w:val="31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F95F3F">
            <w:pPr>
              <w:spacing w:line="308" w:lineRule="exact"/>
              <w:ind w:left="1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Телосложение</w:t>
            </w:r>
          </w:p>
        </w:tc>
        <w:tc>
          <w:tcPr>
            <w:tcW w:w="4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505B" w:rsidRPr="003951DB" w:rsidRDefault="009E505B" w:rsidP="009E505B">
            <w:pPr>
              <w:spacing w:line="308" w:lineRule="exact"/>
              <w:ind w:right="4700"/>
              <w:jc w:val="right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9E505B" w:rsidRPr="003951DB" w:rsidTr="009E505B">
        <w:trPr>
          <w:trHeight w:val="309"/>
        </w:trPr>
        <w:tc>
          <w:tcPr>
            <w:tcW w:w="5140" w:type="dxa"/>
            <w:vAlign w:val="bottom"/>
            <w:hideMark/>
          </w:tcPr>
          <w:p w:rsidR="009E505B" w:rsidRPr="003951DB" w:rsidRDefault="009E505B" w:rsidP="00F95F3F">
            <w:pPr>
              <w:spacing w:line="309" w:lineRule="exact"/>
              <w:ind w:left="8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Условные обозначения:</w:t>
            </w:r>
          </w:p>
        </w:tc>
        <w:tc>
          <w:tcPr>
            <w:tcW w:w="4783" w:type="dxa"/>
            <w:vAlign w:val="bottom"/>
          </w:tcPr>
          <w:p w:rsidR="009E505B" w:rsidRPr="003951DB" w:rsidRDefault="009E505B" w:rsidP="00F95F3F">
            <w:pPr>
              <w:rPr>
                <w:sz w:val="28"/>
                <w:szCs w:val="28"/>
              </w:rPr>
            </w:pPr>
          </w:p>
        </w:tc>
      </w:tr>
      <w:tr w:rsidR="009E505B" w:rsidRPr="003951DB" w:rsidTr="009E505B">
        <w:trPr>
          <w:trHeight w:val="322"/>
        </w:trPr>
        <w:tc>
          <w:tcPr>
            <w:tcW w:w="5140" w:type="dxa"/>
            <w:vAlign w:val="bottom"/>
            <w:hideMark/>
          </w:tcPr>
          <w:p w:rsidR="009E505B" w:rsidRPr="003951DB" w:rsidRDefault="009E505B" w:rsidP="00F95F3F">
            <w:pPr>
              <w:ind w:left="8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3 – значительное влияние</w:t>
            </w:r>
          </w:p>
        </w:tc>
        <w:tc>
          <w:tcPr>
            <w:tcW w:w="4783" w:type="dxa"/>
            <w:vAlign w:val="bottom"/>
          </w:tcPr>
          <w:p w:rsidR="009E505B" w:rsidRPr="003951DB" w:rsidRDefault="009E505B" w:rsidP="00F95F3F">
            <w:pPr>
              <w:rPr>
                <w:sz w:val="28"/>
                <w:szCs w:val="28"/>
              </w:rPr>
            </w:pPr>
          </w:p>
        </w:tc>
      </w:tr>
      <w:tr w:rsidR="009E505B" w:rsidRPr="003951DB" w:rsidTr="009E505B">
        <w:trPr>
          <w:trHeight w:val="322"/>
        </w:trPr>
        <w:tc>
          <w:tcPr>
            <w:tcW w:w="5140" w:type="dxa"/>
            <w:vAlign w:val="bottom"/>
            <w:hideMark/>
          </w:tcPr>
          <w:p w:rsidR="009E505B" w:rsidRPr="003951DB" w:rsidRDefault="009E505B" w:rsidP="00F95F3F">
            <w:pPr>
              <w:ind w:left="8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2- среднее влияние</w:t>
            </w:r>
          </w:p>
        </w:tc>
        <w:tc>
          <w:tcPr>
            <w:tcW w:w="4783" w:type="dxa"/>
            <w:vAlign w:val="bottom"/>
          </w:tcPr>
          <w:p w:rsidR="009E505B" w:rsidRPr="003951DB" w:rsidRDefault="009E505B" w:rsidP="00F95F3F">
            <w:pPr>
              <w:rPr>
                <w:sz w:val="28"/>
                <w:szCs w:val="28"/>
              </w:rPr>
            </w:pPr>
          </w:p>
        </w:tc>
      </w:tr>
      <w:tr w:rsidR="009E505B" w:rsidRPr="003951DB" w:rsidTr="009E505B">
        <w:trPr>
          <w:trHeight w:val="322"/>
        </w:trPr>
        <w:tc>
          <w:tcPr>
            <w:tcW w:w="5140" w:type="dxa"/>
            <w:vAlign w:val="bottom"/>
            <w:hideMark/>
          </w:tcPr>
          <w:p w:rsidR="009E505B" w:rsidRPr="003951DB" w:rsidRDefault="009E505B" w:rsidP="00F95F3F">
            <w:pPr>
              <w:ind w:left="820"/>
              <w:rPr>
                <w:sz w:val="28"/>
                <w:szCs w:val="28"/>
              </w:rPr>
            </w:pPr>
            <w:r w:rsidRPr="003951DB">
              <w:rPr>
                <w:rFonts w:eastAsia="Times New Roman"/>
                <w:sz w:val="28"/>
                <w:szCs w:val="28"/>
              </w:rPr>
              <w:t>1 – незначительное влияние</w:t>
            </w:r>
          </w:p>
        </w:tc>
        <w:tc>
          <w:tcPr>
            <w:tcW w:w="4783" w:type="dxa"/>
            <w:vAlign w:val="bottom"/>
          </w:tcPr>
          <w:p w:rsidR="009E505B" w:rsidRPr="003951DB" w:rsidRDefault="009E505B" w:rsidP="00F95F3F">
            <w:pPr>
              <w:rPr>
                <w:sz w:val="28"/>
                <w:szCs w:val="28"/>
              </w:rPr>
            </w:pPr>
          </w:p>
        </w:tc>
      </w:tr>
    </w:tbl>
    <w:p w:rsidR="009E505B" w:rsidRPr="003951DB" w:rsidRDefault="009E505B" w:rsidP="009E505B">
      <w:pPr>
        <w:spacing w:line="276" w:lineRule="exact"/>
        <w:rPr>
          <w:sz w:val="28"/>
          <w:szCs w:val="28"/>
        </w:rPr>
      </w:pPr>
    </w:p>
    <w:p w:rsidR="009E505B" w:rsidRPr="003951DB" w:rsidRDefault="009E505B" w:rsidP="009E505B">
      <w:pPr>
        <w:ind w:left="120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  <w:u w:val="single"/>
        </w:rPr>
        <w:t>Основные средства тренировочных воздействий</w:t>
      </w:r>
      <w:r w:rsidRPr="003951DB">
        <w:rPr>
          <w:rFonts w:eastAsia="Times New Roman"/>
          <w:sz w:val="28"/>
          <w:szCs w:val="28"/>
        </w:rPr>
        <w:t>:</w:t>
      </w:r>
    </w:p>
    <w:p w:rsidR="009E505B" w:rsidRPr="003951DB" w:rsidRDefault="009E505B" w:rsidP="009E505B">
      <w:pPr>
        <w:numPr>
          <w:ilvl w:val="0"/>
          <w:numId w:val="11"/>
        </w:numPr>
        <w:tabs>
          <w:tab w:val="left" w:pos="1040"/>
        </w:tabs>
        <w:ind w:left="1040" w:hanging="352"/>
        <w:rPr>
          <w:rFonts w:eastAsia="Times New Roman"/>
          <w:sz w:val="28"/>
          <w:szCs w:val="28"/>
        </w:rPr>
      </w:pPr>
      <w:proofErr w:type="spellStart"/>
      <w:r w:rsidRPr="003951DB">
        <w:rPr>
          <w:rFonts w:eastAsia="Times New Roman"/>
          <w:sz w:val="28"/>
          <w:szCs w:val="28"/>
        </w:rPr>
        <w:t>общеразвивающие</w:t>
      </w:r>
      <w:proofErr w:type="spellEnd"/>
      <w:r w:rsidRPr="003951DB">
        <w:rPr>
          <w:rFonts w:eastAsia="Times New Roman"/>
          <w:sz w:val="28"/>
          <w:szCs w:val="28"/>
        </w:rPr>
        <w:t xml:space="preserve"> упражнения (с целью создания школы движения);</w:t>
      </w:r>
    </w:p>
    <w:p w:rsidR="009E505B" w:rsidRPr="003951DB" w:rsidRDefault="009E505B" w:rsidP="009E505B">
      <w:pPr>
        <w:spacing w:line="1" w:lineRule="exact"/>
        <w:rPr>
          <w:rFonts w:eastAsia="Times New Roman"/>
          <w:sz w:val="28"/>
          <w:szCs w:val="28"/>
        </w:rPr>
      </w:pPr>
    </w:p>
    <w:p w:rsidR="009E505B" w:rsidRPr="003951DB" w:rsidRDefault="009E505B" w:rsidP="009E505B">
      <w:pPr>
        <w:numPr>
          <w:ilvl w:val="0"/>
          <w:numId w:val="11"/>
        </w:numPr>
        <w:tabs>
          <w:tab w:val="left" w:pos="1120"/>
        </w:tabs>
        <w:ind w:left="1120" w:hanging="432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подвижные игры и игровые упражнения;</w:t>
      </w:r>
    </w:p>
    <w:p w:rsidR="009E505B" w:rsidRPr="003951DB" w:rsidRDefault="009E505B" w:rsidP="009E505B">
      <w:pPr>
        <w:numPr>
          <w:ilvl w:val="0"/>
          <w:numId w:val="11"/>
        </w:numPr>
        <w:tabs>
          <w:tab w:val="left" w:pos="1040"/>
        </w:tabs>
        <w:ind w:left="1040" w:hanging="352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элементы акробатики (кувырки, повороты, кульбиты и др.);</w:t>
      </w:r>
    </w:p>
    <w:p w:rsidR="009E505B" w:rsidRPr="003951DB" w:rsidRDefault="009E505B" w:rsidP="009E505B">
      <w:pPr>
        <w:numPr>
          <w:ilvl w:val="0"/>
          <w:numId w:val="11"/>
        </w:numPr>
        <w:tabs>
          <w:tab w:val="left" w:pos="1120"/>
        </w:tabs>
        <w:ind w:left="1120" w:hanging="432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всевозможные прыжки и прыжковые упражнения;</w:t>
      </w:r>
    </w:p>
    <w:p w:rsidR="009E505B" w:rsidRPr="003951DB" w:rsidRDefault="009E505B" w:rsidP="009E505B">
      <w:pPr>
        <w:numPr>
          <w:ilvl w:val="0"/>
          <w:numId w:val="11"/>
        </w:numPr>
        <w:tabs>
          <w:tab w:val="left" w:pos="1120"/>
        </w:tabs>
        <w:ind w:left="1120" w:hanging="432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метание легких снарядов (теннисных и набивных мячей);</w:t>
      </w:r>
    </w:p>
    <w:p w:rsidR="009E505B" w:rsidRPr="003951DB" w:rsidRDefault="009E505B" w:rsidP="009E505B">
      <w:pPr>
        <w:numPr>
          <w:ilvl w:val="0"/>
          <w:numId w:val="11"/>
        </w:numPr>
        <w:tabs>
          <w:tab w:val="left" w:pos="1040"/>
        </w:tabs>
        <w:ind w:left="1040" w:hanging="352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спортивно-силовые упражнения (в виде комплексов тренировочных заданий)</w:t>
      </w:r>
    </w:p>
    <w:p w:rsidR="009E505B" w:rsidRPr="003951DB" w:rsidRDefault="009E505B" w:rsidP="009E505B">
      <w:pPr>
        <w:spacing w:line="12" w:lineRule="exact"/>
        <w:rPr>
          <w:sz w:val="28"/>
          <w:szCs w:val="28"/>
        </w:rPr>
      </w:pPr>
    </w:p>
    <w:p w:rsidR="007E7271" w:rsidRPr="003951DB" w:rsidRDefault="009E505B" w:rsidP="007E7271">
      <w:pPr>
        <w:spacing w:line="237" w:lineRule="auto"/>
        <w:ind w:left="120" w:right="12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  <w:u w:val="single"/>
        </w:rPr>
        <w:t>Основные методы выполнения упражнений</w:t>
      </w:r>
      <w:r w:rsidRPr="003951DB">
        <w:rPr>
          <w:rFonts w:eastAsia="Times New Roman"/>
          <w:sz w:val="28"/>
          <w:szCs w:val="28"/>
        </w:rPr>
        <w:t xml:space="preserve">: игровой; </w:t>
      </w:r>
      <w:proofErr w:type="gramStart"/>
      <w:r w:rsidRPr="003951DB">
        <w:rPr>
          <w:rFonts w:eastAsia="Times New Roman"/>
          <w:sz w:val="28"/>
          <w:szCs w:val="28"/>
        </w:rPr>
        <w:t>повторный</w:t>
      </w:r>
      <w:proofErr w:type="gramEnd"/>
      <w:r w:rsidRPr="003951DB">
        <w:rPr>
          <w:rFonts w:eastAsia="Times New Roman"/>
          <w:sz w:val="28"/>
          <w:szCs w:val="28"/>
        </w:rPr>
        <w:t xml:space="preserve">; равномерный; круговой; соревновательный (в контрольных  испытаниях). </w:t>
      </w:r>
    </w:p>
    <w:p w:rsidR="002A4B18" w:rsidRDefault="009E505B" w:rsidP="002A4B18">
      <w:pPr>
        <w:spacing w:line="237" w:lineRule="auto"/>
        <w:ind w:left="120" w:right="12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  <w:u w:val="single"/>
        </w:rPr>
        <w:t>Основные направления тренировки</w:t>
      </w:r>
      <w:r w:rsidRPr="003951DB">
        <w:rPr>
          <w:rFonts w:eastAsia="Times New Roman"/>
          <w:sz w:val="28"/>
          <w:szCs w:val="28"/>
        </w:rPr>
        <w:t>. Спортивно-оздоровительный этап подготовки необходим для созда</w:t>
      </w:r>
      <w:r w:rsidR="002A4B18">
        <w:rPr>
          <w:rFonts w:eastAsia="Times New Roman"/>
          <w:sz w:val="28"/>
          <w:szCs w:val="28"/>
        </w:rPr>
        <w:t xml:space="preserve">ния предпосылок </w:t>
      </w:r>
      <w:proofErr w:type="gramStart"/>
      <w:r w:rsidR="002A4B18">
        <w:rPr>
          <w:rFonts w:eastAsia="Times New Roman"/>
          <w:sz w:val="28"/>
          <w:szCs w:val="28"/>
        </w:rPr>
        <w:t>для</w:t>
      </w:r>
      <w:proofErr w:type="gramEnd"/>
      <w:r w:rsidR="002A4B18">
        <w:rPr>
          <w:rFonts w:eastAsia="Times New Roman"/>
          <w:sz w:val="28"/>
          <w:szCs w:val="28"/>
        </w:rPr>
        <w:t xml:space="preserve"> последующей</w:t>
      </w:r>
    </w:p>
    <w:p w:rsidR="00F152A4" w:rsidRDefault="009E505B" w:rsidP="009E505B">
      <w:pPr>
        <w:spacing w:line="237" w:lineRule="auto"/>
        <w:ind w:left="120" w:right="12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успешной спортивной специализации. Здесь происходит отбор детей </w:t>
      </w:r>
      <w:proofErr w:type="gramStart"/>
      <w:r w:rsidRPr="003951DB">
        <w:rPr>
          <w:rFonts w:eastAsia="Times New Roman"/>
          <w:sz w:val="28"/>
          <w:szCs w:val="28"/>
        </w:rPr>
        <w:t>для</w:t>
      </w:r>
      <w:proofErr w:type="gramEnd"/>
    </w:p>
    <w:p w:rsidR="009E505B" w:rsidRPr="003951DB" w:rsidRDefault="009E505B" w:rsidP="009E505B">
      <w:pPr>
        <w:spacing w:line="237" w:lineRule="auto"/>
        <w:ind w:left="120" w:right="120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lastRenderedPageBreak/>
        <w:t xml:space="preserve"> дальнейших занятий хоккеем, поскольку именно в это время закладывается основа предпосылок овладения спортивным мастерством.</w:t>
      </w:r>
    </w:p>
    <w:p w:rsidR="009E505B" w:rsidRPr="003951DB" w:rsidRDefault="009E505B" w:rsidP="009E505B">
      <w:pPr>
        <w:spacing w:line="21" w:lineRule="exact"/>
        <w:rPr>
          <w:sz w:val="28"/>
          <w:szCs w:val="28"/>
        </w:rPr>
      </w:pPr>
    </w:p>
    <w:p w:rsidR="009E505B" w:rsidRPr="003951DB" w:rsidRDefault="009E505B" w:rsidP="009E505B">
      <w:pPr>
        <w:spacing w:line="235" w:lineRule="auto"/>
        <w:ind w:left="120" w:right="120" w:firstLine="708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На данном этапе подготовки существует опасность перегрузки еще не окрепшего детского организма. Поэтому дозировать нагрузку следует очень осторожно</w:t>
      </w:r>
    </w:p>
    <w:p w:rsidR="009E505B" w:rsidRPr="003951DB" w:rsidRDefault="009E505B" w:rsidP="009E505B">
      <w:pPr>
        <w:spacing w:line="15" w:lineRule="exact"/>
        <w:rPr>
          <w:sz w:val="28"/>
          <w:szCs w:val="28"/>
        </w:rPr>
      </w:pPr>
    </w:p>
    <w:p w:rsidR="009E505B" w:rsidRPr="003951DB" w:rsidRDefault="009E505B" w:rsidP="009E505B">
      <w:pPr>
        <w:spacing w:line="232" w:lineRule="auto"/>
        <w:ind w:left="120" w:right="120" w:firstLine="708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Упражнения скоростно-силового характера следует давать небольшими дозами (по 5-8 мин) с чередованием промежутков активного отдыха.</w:t>
      </w:r>
    </w:p>
    <w:p w:rsidR="009E505B" w:rsidRPr="003951DB" w:rsidRDefault="009E505B" w:rsidP="009E505B">
      <w:pPr>
        <w:spacing w:line="18" w:lineRule="exact"/>
        <w:rPr>
          <w:sz w:val="28"/>
          <w:szCs w:val="28"/>
        </w:rPr>
      </w:pPr>
    </w:p>
    <w:p w:rsidR="009E505B" w:rsidRPr="003951DB" w:rsidRDefault="009E505B" w:rsidP="009E505B">
      <w:pPr>
        <w:spacing w:line="237" w:lineRule="auto"/>
        <w:ind w:left="120" w:right="120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  <w:u w:val="single"/>
        </w:rPr>
        <w:t>Основные средства и методы тренировки</w:t>
      </w:r>
      <w:r w:rsidRPr="003951DB">
        <w:rPr>
          <w:rFonts w:eastAsia="Times New Roman"/>
          <w:sz w:val="28"/>
          <w:szCs w:val="28"/>
        </w:rPr>
        <w:t>. Главное средство в занятиях с детьми на этом этапе – подвижные игры. Для обеспечения технической и физической подготовки начинающих спортсменов лучшее</w:t>
      </w:r>
      <w:r w:rsidR="00240928" w:rsidRPr="003951DB">
        <w:rPr>
          <w:rFonts w:eastAsia="Times New Roman"/>
          <w:sz w:val="28"/>
          <w:szCs w:val="28"/>
        </w:rPr>
        <w:t xml:space="preserve"> применять упражнения в комплек</w:t>
      </w:r>
      <w:r w:rsidRPr="003951DB">
        <w:rPr>
          <w:rFonts w:eastAsia="Times New Roman"/>
          <w:sz w:val="28"/>
          <w:szCs w:val="28"/>
        </w:rPr>
        <w:t>се, что дает возможность проводить занятия тренировки более организованно и целенаправленно. Комплексы желательно сочетать с проведением игр и игровых упражнений.</w:t>
      </w:r>
    </w:p>
    <w:p w:rsidR="009E505B" w:rsidRPr="003951DB" w:rsidRDefault="009E505B" w:rsidP="009E505B">
      <w:pPr>
        <w:spacing w:line="14" w:lineRule="exact"/>
        <w:rPr>
          <w:sz w:val="28"/>
          <w:szCs w:val="28"/>
        </w:rPr>
      </w:pPr>
    </w:p>
    <w:p w:rsidR="009E505B" w:rsidRPr="003951DB" w:rsidRDefault="009E505B" w:rsidP="009E505B">
      <w:pPr>
        <w:spacing w:line="235" w:lineRule="auto"/>
        <w:ind w:left="120" w:right="120" w:firstLine="708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Выполнение упражнений, направленных н</w:t>
      </w:r>
      <w:r w:rsidR="00240928" w:rsidRPr="003951DB">
        <w:rPr>
          <w:rFonts w:eastAsia="Times New Roman"/>
          <w:sz w:val="28"/>
          <w:szCs w:val="28"/>
        </w:rPr>
        <w:t>а развитие быстроты, требует ин</w:t>
      </w:r>
      <w:r w:rsidRPr="003951DB">
        <w:rPr>
          <w:rFonts w:eastAsia="Times New Roman"/>
          <w:sz w:val="28"/>
          <w:szCs w:val="28"/>
        </w:rPr>
        <w:t xml:space="preserve">тенсивных движений и большого нервного напряжения. Их применяют в начале основной части </w:t>
      </w:r>
      <w:r w:rsidR="00240928" w:rsidRPr="003951DB">
        <w:rPr>
          <w:rFonts w:eastAsia="Times New Roman"/>
          <w:sz w:val="28"/>
          <w:szCs w:val="28"/>
        </w:rPr>
        <w:t xml:space="preserve">занятия </w:t>
      </w:r>
      <w:r w:rsidRPr="003951DB">
        <w:rPr>
          <w:rFonts w:eastAsia="Times New Roman"/>
          <w:sz w:val="28"/>
          <w:szCs w:val="28"/>
        </w:rPr>
        <w:t xml:space="preserve"> после разминки, когда степень возбуждения центральной нервной системы оптимальна и способствует усвоению двигательных навыков, на</w:t>
      </w:r>
      <w:r w:rsidR="00240928" w:rsidRPr="003951DB">
        <w:rPr>
          <w:rFonts w:eastAsia="Times New Roman"/>
          <w:sz w:val="28"/>
          <w:szCs w:val="28"/>
        </w:rPr>
        <w:t>иболее трудных по координации. В</w:t>
      </w:r>
      <w:r w:rsidRPr="003951DB">
        <w:rPr>
          <w:rFonts w:eastAsia="Times New Roman"/>
          <w:sz w:val="28"/>
          <w:szCs w:val="28"/>
        </w:rPr>
        <w:t>след за комплексами на быстроту включают и игровые упражнения, способствующие закреплению этого качества.</w:t>
      </w:r>
    </w:p>
    <w:p w:rsidR="009E505B" w:rsidRPr="003951DB" w:rsidRDefault="009E505B" w:rsidP="009E505B">
      <w:pPr>
        <w:spacing w:line="15" w:lineRule="exact"/>
        <w:rPr>
          <w:sz w:val="28"/>
          <w:szCs w:val="28"/>
        </w:rPr>
      </w:pPr>
    </w:p>
    <w:p w:rsidR="009E505B" w:rsidRPr="003951DB" w:rsidRDefault="009E505B" w:rsidP="009E505B">
      <w:pPr>
        <w:spacing w:line="237" w:lineRule="auto"/>
        <w:ind w:firstLine="708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Комплексы упражнений, направленные на воспитание силы, используют во второй половине занятия, так как к этому периоду наиболее полно проявляется функциональные возможности дыхания, кров</w:t>
      </w:r>
      <w:r w:rsidR="00240928" w:rsidRPr="003951DB">
        <w:rPr>
          <w:rFonts w:eastAsia="Times New Roman"/>
          <w:sz w:val="28"/>
          <w:szCs w:val="28"/>
        </w:rPr>
        <w:t>ообращения и других систем орга</w:t>
      </w:r>
      <w:r w:rsidRPr="003951DB">
        <w:rPr>
          <w:rFonts w:eastAsia="Times New Roman"/>
          <w:sz w:val="28"/>
          <w:szCs w:val="28"/>
        </w:rPr>
        <w:t>низма. Комплексы упражнений силовой нап</w:t>
      </w:r>
      <w:r w:rsidR="00240928" w:rsidRPr="003951DB">
        <w:rPr>
          <w:rFonts w:eastAsia="Times New Roman"/>
          <w:sz w:val="28"/>
          <w:szCs w:val="28"/>
        </w:rPr>
        <w:t>равленности подкрепляют соответ</w:t>
      </w:r>
      <w:r w:rsidRPr="003951DB">
        <w:rPr>
          <w:rFonts w:eastAsia="Times New Roman"/>
          <w:sz w:val="28"/>
          <w:szCs w:val="28"/>
        </w:rPr>
        <w:t>ствующими силовыми играми и игровыми упражнениями.</w:t>
      </w:r>
    </w:p>
    <w:p w:rsidR="009E505B" w:rsidRPr="003951DB" w:rsidRDefault="009E505B" w:rsidP="009E505B">
      <w:pPr>
        <w:spacing w:line="14" w:lineRule="exact"/>
        <w:rPr>
          <w:sz w:val="28"/>
          <w:szCs w:val="28"/>
        </w:rPr>
      </w:pPr>
    </w:p>
    <w:p w:rsidR="009E505B" w:rsidRPr="003951DB" w:rsidRDefault="009E505B" w:rsidP="009E505B">
      <w:pPr>
        <w:numPr>
          <w:ilvl w:val="0"/>
          <w:numId w:val="12"/>
        </w:numPr>
        <w:tabs>
          <w:tab w:val="left" w:pos="989"/>
        </w:tabs>
        <w:spacing w:line="237" w:lineRule="auto"/>
        <w:ind w:firstLine="709"/>
        <w:jc w:val="both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спортивно-оздоровительных группах </w:t>
      </w:r>
      <w:r w:rsidR="00240928" w:rsidRPr="003951DB">
        <w:rPr>
          <w:rFonts w:eastAsia="Times New Roman"/>
          <w:sz w:val="28"/>
          <w:szCs w:val="28"/>
        </w:rPr>
        <w:t>большое внимание необходимо уде</w:t>
      </w:r>
      <w:r w:rsidRPr="003951DB">
        <w:rPr>
          <w:rFonts w:eastAsia="Times New Roman"/>
          <w:sz w:val="28"/>
          <w:szCs w:val="28"/>
        </w:rPr>
        <w:t xml:space="preserve">лять акробатике, направленной на развитие </w:t>
      </w:r>
      <w:proofErr w:type="gramStart"/>
      <w:r w:rsidR="00240928" w:rsidRPr="003951DB">
        <w:rPr>
          <w:rFonts w:eastAsia="Times New Roman"/>
          <w:sz w:val="28"/>
          <w:szCs w:val="28"/>
        </w:rPr>
        <w:t>координационный</w:t>
      </w:r>
      <w:proofErr w:type="gramEnd"/>
      <w:r w:rsidR="00240928" w:rsidRPr="003951DB">
        <w:rPr>
          <w:rFonts w:eastAsia="Times New Roman"/>
          <w:sz w:val="28"/>
          <w:szCs w:val="28"/>
        </w:rPr>
        <w:t xml:space="preserve"> способностей вестибулярного аппарата</w:t>
      </w:r>
      <w:r w:rsidRPr="003951DB">
        <w:rPr>
          <w:rFonts w:eastAsia="Times New Roman"/>
          <w:sz w:val="28"/>
          <w:szCs w:val="28"/>
        </w:rPr>
        <w:t>.</w:t>
      </w:r>
    </w:p>
    <w:p w:rsidR="009E505B" w:rsidRPr="003951DB" w:rsidRDefault="009E505B" w:rsidP="009E505B">
      <w:pPr>
        <w:spacing w:line="16" w:lineRule="exact"/>
        <w:rPr>
          <w:rFonts w:eastAsia="Times New Roman"/>
          <w:sz w:val="28"/>
          <w:szCs w:val="28"/>
        </w:rPr>
      </w:pPr>
    </w:p>
    <w:p w:rsidR="009E505B" w:rsidRPr="003951DB" w:rsidRDefault="009E505B" w:rsidP="009E505B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Применение названных средств, при преимущественном использовании упражнений, направленных на развитие быстроты, позволяет достигнуть наиболее высокого уровня физической подготовленности.</w:t>
      </w:r>
    </w:p>
    <w:p w:rsidR="009E505B" w:rsidRPr="003951DB" w:rsidRDefault="009E505B" w:rsidP="009E505B">
      <w:pPr>
        <w:spacing w:line="15" w:lineRule="exact"/>
        <w:rPr>
          <w:rFonts w:eastAsia="Times New Roman"/>
          <w:sz w:val="28"/>
          <w:szCs w:val="28"/>
        </w:rPr>
      </w:pPr>
    </w:p>
    <w:p w:rsidR="009E505B" w:rsidRPr="003951DB" w:rsidRDefault="009E505B" w:rsidP="009E505B">
      <w:pPr>
        <w:spacing w:line="237" w:lineRule="auto"/>
        <w:jc w:val="both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  <w:u w:val="single"/>
        </w:rPr>
        <w:t>Особенности обучения на спортивно-оздоровительном этапе</w:t>
      </w:r>
      <w:r w:rsidR="00240928" w:rsidRPr="003951DB">
        <w:rPr>
          <w:rFonts w:eastAsia="Times New Roman"/>
          <w:sz w:val="28"/>
          <w:szCs w:val="28"/>
        </w:rPr>
        <w:t>. Обучение осуществ</w:t>
      </w:r>
      <w:r w:rsidRPr="003951DB">
        <w:rPr>
          <w:rFonts w:eastAsia="Times New Roman"/>
          <w:sz w:val="28"/>
          <w:szCs w:val="28"/>
        </w:rPr>
        <w:t>ляется на основе общих методических принципо</w:t>
      </w:r>
      <w:r w:rsidR="00240928" w:rsidRPr="003951DB">
        <w:rPr>
          <w:rFonts w:eastAsia="Times New Roman"/>
          <w:sz w:val="28"/>
          <w:szCs w:val="28"/>
        </w:rPr>
        <w:t>в. В большей степени использует</w:t>
      </w:r>
      <w:r w:rsidRPr="003951DB">
        <w:rPr>
          <w:rFonts w:eastAsia="Times New Roman"/>
          <w:sz w:val="28"/>
          <w:szCs w:val="28"/>
        </w:rPr>
        <w:t>ся методы обеспечения наглядности (показ упражнений, демонстрация наглядных пособий), методы упражнений – игровой и со</w:t>
      </w:r>
      <w:r w:rsidR="00240928" w:rsidRPr="003951DB">
        <w:rPr>
          <w:rFonts w:eastAsia="Times New Roman"/>
          <w:sz w:val="28"/>
          <w:szCs w:val="28"/>
        </w:rPr>
        <w:t>ревновательной. При изучении об</w:t>
      </w:r>
      <w:r w:rsidRPr="003951DB">
        <w:rPr>
          <w:rFonts w:eastAsia="Times New Roman"/>
          <w:sz w:val="28"/>
          <w:szCs w:val="28"/>
        </w:rPr>
        <w:t>щеразвивающих упражнений, комплексов и игр показ должен быть, целостным образцовым, а объяснение – простым. Тренеру</w:t>
      </w:r>
      <w:r w:rsidR="00240928" w:rsidRPr="003951DB">
        <w:rPr>
          <w:rFonts w:eastAsia="Times New Roman"/>
          <w:sz w:val="28"/>
          <w:szCs w:val="28"/>
        </w:rPr>
        <w:t xml:space="preserve"> нецелесообразно подробно анали</w:t>
      </w:r>
      <w:r w:rsidRPr="003951DB">
        <w:rPr>
          <w:rFonts w:eastAsia="Times New Roman"/>
          <w:sz w:val="28"/>
          <w:szCs w:val="28"/>
        </w:rPr>
        <w:t>зировать детали.</w:t>
      </w:r>
    </w:p>
    <w:p w:rsidR="009E505B" w:rsidRPr="003951DB" w:rsidRDefault="009E505B" w:rsidP="009E505B">
      <w:pPr>
        <w:spacing w:line="235" w:lineRule="auto"/>
        <w:ind w:firstLine="708"/>
        <w:jc w:val="both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Детям необходимо ставить двигательную задачу в конкретной форме, с наглядным пособие</w:t>
      </w:r>
      <w:r w:rsidR="00240928" w:rsidRPr="003951DB">
        <w:rPr>
          <w:rFonts w:eastAsia="Times New Roman"/>
          <w:sz w:val="28"/>
          <w:szCs w:val="28"/>
        </w:rPr>
        <w:t>м: догнать, поймать, бросить в ворота, прыгнуть через препят</w:t>
      </w:r>
      <w:r w:rsidRPr="003951DB">
        <w:rPr>
          <w:rFonts w:eastAsia="Times New Roman"/>
          <w:sz w:val="28"/>
          <w:szCs w:val="28"/>
        </w:rPr>
        <w:t>ствие.</w:t>
      </w:r>
    </w:p>
    <w:p w:rsidR="009E505B" w:rsidRPr="003951DB" w:rsidRDefault="009E505B" w:rsidP="009E505B">
      <w:pPr>
        <w:spacing w:line="17" w:lineRule="exact"/>
        <w:rPr>
          <w:rFonts w:eastAsia="Times New Roman"/>
          <w:sz w:val="28"/>
          <w:szCs w:val="28"/>
        </w:rPr>
      </w:pPr>
    </w:p>
    <w:p w:rsidR="009E505B" w:rsidRPr="003951DB" w:rsidRDefault="009E505B" w:rsidP="009E505B">
      <w:pPr>
        <w:spacing w:line="235" w:lineRule="auto"/>
        <w:jc w:val="both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  <w:u w:val="single"/>
        </w:rPr>
        <w:t>Методика контроля</w:t>
      </w:r>
      <w:r w:rsidRPr="003951DB">
        <w:rPr>
          <w:rFonts w:eastAsia="Times New Roman"/>
          <w:sz w:val="28"/>
          <w:szCs w:val="28"/>
        </w:rPr>
        <w:t xml:space="preserve"> уже на этом этапе тренир</w:t>
      </w:r>
      <w:r w:rsidR="00240928" w:rsidRPr="003951DB">
        <w:rPr>
          <w:rFonts w:eastAsia="Times New Roman"/>
          <w:sz w:val="28"/>
          <w:szCs w:val="28"/>
        </w:rPr>
        <w:t>овки включает использование ком</w:t>
      </w:r>
      <w:r w:rsidRPr="003951DB">
        <w:rPr>
          <w:rFonts w:eastAsia="Times New Roman"/>
          <w:sz w:val="28"/>
          <w:szCs w:val="28"/>
        </w:rPr>
        <w:t>плекса методов: педагогических, медико-биологических и пр. Комплекс методик позволит определить:</w:t>
      </w:r>
    </w:p>
    <w:p w:rsidR="009E505B" w:rsidRPr="003951DB" w:rsidRDefault="009E505B" w:rsidP="009E505B">
      <w:pPr>
        <w:spacing w:line="14" w:lineRule="exact"/>
        <w:rPr>
          <w:rFonts w:eastAsia="Times New Roman"/>
          <w:sz w:val="28"/>
          <w:szCs w:val="28"/>
        </w:rPr>
      </w:pPr>
    </w:p>
    <w:p w:rsidR="002A4B18" w:rsidRDefault="009E505B" w:rsidP="009E505B">
      <w:pPr>
        <w:spacing w:line="247" w:lineRule="auto"/>
        <w:ind w:right="502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а) состояние здоровья юного </w:t>
      </w:r>
    </w:p>
    <w:p w:rsidR="009E505B" w:rsidRPr="003951DB" w:rsidRDefault="009E505B" w:rsidP="009E505B">
      <w:pPr>
        <w:spacing w:line="247" w:lineRule="auto"/>
        <w:ind w:right="502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спортсмена; б) показатели телосложения; в) степень </w:t>
      </w:r>
      <w:r w:rsidRPr="003951DB">
        <w:rPr>
          <w:rFonts w:eastAsia="Times New Roman"/>
          <w:sz w:val="28"/>
          <w:szCs w:val="28"/>
        </w:rPr>
        <w:lastRenderedPageBreak/>
        <w:t>тренированности; г) уровень подготовленности;</w:t>
      </w:r>
    </w:p>
    <w:p w:rsidR="009E505B" w:rsidRPr="003951DB" w:rsidRDefault="009E505B" w:rsidP="009E505B">
      <w:pPr>
        <w:rPr>
          <w:rFonts w:eastAsia="Times New Roman"/>
          <w:sz w:val="28"/>
          <w:szCs w:val="28"/>
        </w:rPr>
      </w:pPr>
      <w:proofErr w:type="spellStart"/>
      <w:r w:rsidRPr="003951DB">
        <w:rPr>
          <w:rFonts w:eastAsia="Times New Roman"/>
          <w:sz w:val="28"/>
          <w:szCs w:val="28"/>
        </w:rPr>
        <w:t>д</w:t>
      </w:r>
      <w:proofErr w:type="spellEnd"/>
      <w:r w:rsidRPr="003951DB">
        <w:rPr>
          <w:rFonts w:eastAsia="Times New Roman"/>
          <w:sz w:val="28"/>
          <w:szCs w:val="28"/>
        </w:rPr>
        <w:t>) величину выполненной тренировочной нагрузки</w:t>
      </w:r>
    </w:p>
    <w:p w:rsidR="009E505B" w:rsidRPr="003951DB" w:rsidRDefault="009E505B" w:rsidP="009E505B">
      <w:pPr>
        <w:spacing w:line="12" w:lineRule="exact"/>
        <w:rPr>
          <w:rFonts w:eastAsia="Times New Roman"/>
          <w:sz w:val="28"/>
          <w:szCs w:val="28"/>
        </w:rPr>
      </w:pPr>
    </w:p>
    <w:p w:rsidR="009E505B" w:rsidRPr="003951DB" w:rsidRDefault="009E505B" w:rsidP="009E505B">
      <w:pPr>
        <w:spacing w:line="232" w:lineRule="auto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На основе полученной информации тренер дол</w:t>
      </w:r>
      <w:r w:rsidR="00240928" w:rsidRPr="003951DB">
        <w:rPr>
          <w:rFonts w:eastAsia="Times New Roman"/>
          <w:sz w:val="28"/>
          <w:szCs w:val="28"/>
        </w:rPr>
        <w:t>жен вносить соответствующие кор</w:t>
      </w:r>
      <w:r w:rsidRPr="003951DB">
        <w:rPr>
          <w:rFonts w:eastAsia="Times New Roman"/>
          <w:sz w:val="28"/>
          <w:szCs w:val="28"/>
        </w:rPr>
        <w:t>рективы в тренировочный процесс.</w:t>
      </w:r>
    </w:p>
    <w:p w:rsidR="009E505B" w:rsidRPr="003951DB" w:rsidRDefault="009E505B" w:rsidP="009E505B">
      <w:pPr>
        <w:spacing w:line="337" w:lineRule="exact"/>
        <w:rPr>
          <w:sz w:val="28"/>
          <w:szCs w:val="28"/>
        </w:rPr>
      </w:pPr>
    </w:p>
    <w:p w:rsidR="009E505B" w:rsidRPr="003951DB" w:rsidRDefault="009E505B" w:rsidP="009E505B">
      <w:pPr>
        <w:spacing w:line="237" w:lineRule="auto"/>
        <w:ind w:firstLine="708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На этом этапе подготовки исключительно </w:t>
      </w:r>
      <w:proofErr w:type="gramStart"/>
      <w:r w:rsidRPr="003951DB">
        <w:rPr>
          <w:rFonts w:eastAsia="Times New Roman"/>
          <w:sz w:val="28"/>
          <w:szCs w:val="28"/>
        </w:rPr>
        <w:t>важное значение</w:t>
      </w:r>
      <w:proofErr w:type="gramEnd"/>
      <w:r w:rsidRPr="003951DB">
        <w:rPr>
          <w:rFonts w:eastAsia="Times New Roman"/>
          <w:sz w:val="28"/>
          <w:szCs w:val="28"/>
        </w:rPr>
        <w:t xml:space="preserve"> имеет обучение детей технике выполнения физических упражнений. Формирование двигательных навыков и умений создаст необходимую предп</w:t>
      </w:r>
      <w:r w:rsidR="00240928" w:rsidRPr="003951DB">
        <w:rPr>
          <w:rFonts w:eastAsia="Times New Roman"/>
          <w:sz w:val="28"/>
          <w:szCs w:val="28"/>
        </w:rPr>
        <w:t>осылку для дальнейшего совершен</w:t>
      </w:r>
      <w:r w:rsidRPr="003951DB">
        <w:rPr>
          <w:rFonts w:eastAsia="Times New Roman"/>
          <w:sz w:val="28"/>
          <w:szCs w:val="28"/>
        </w:rPr>
        <w:t>ствования двигательного анализатора. Важно стремиться к тому, чтобы юный спортсмен с самого начала овладевал основами техники выполнения целостных упражнений, а не их отдельных элементов. Такой подход к обучению двиг</w:t>
      </w:r>
      <w:r w:rsidR="00240928" w:rsidRPr="003951DB">
        <w:rPr>
          <w:rFonts w:eastAsia="Times New Roman"/>
          <w:sz w:val="28"/>
          <w:szCs w:val="28"/>
        </w:rPr>
        <w:t>атель</w:t>
      </w:r>
      <w:r w:rsidRPr="003951DB">
        <w:rPr>
          <w:rFonts w:eastAsia="Times New Roman"/>
          <w:sz w:val="28"/>
          <w:szCs w:val="28"/>
        </w:rPr>
        <w:t>ным действиям позволит эффективно подойти к пониманию и изучению технико-тактического арсенала хоккея.</w:t>
      </w:r>
    </w:p>
    <w:p w:rsidR="00E62D83" w:rsidRPr="003951DB" w:rsidRDefault="00E62D83" w:rsidP="00E62D83">
      <w:pPr>
        <w:spacing w:line="273" w:lineRule="exact"/>
        <w:rPr>
          <w:sz w:val="28"/>
          <w:szCs w:val="28"/>
        </w:rPr>
      </w:pPr>
    </w:p>
    <w:p w:rsidR="00E62D83" w:rsidRPr="003951DB" w:rsidRDefault="00E62D83" w:rsidP="00E62D83">
      <w:pPr>
        <w:ind w:left="120"/>
        <w:rPr>
          <w:sz w:val="28"/>
          <w:szCs w:val="28"/>
        </w:rPr>
      </w:pPr>
      <w:r w:rsidRPr="003951DB">
        <w:rPr>
          <w:rFonts w:eastAsia="Times New Roman"/>
          <w:b/>
          <w:bCs/>
          <w:sz w:val="28"/>
          <w:szCs w:val="28"/>
        </w:rPr>
        <w:t xml:space="preserve"> Воспитательная работа.</w:t>
      </w:r>
    </w:p>
    <w:p w:rsidR="00E62D83" w:rsidRPr="003951DB" w:rsidRDefault="00E62D83" w:rsidP="00E62D83">
      <w:pPr>
        <w:spacing w:line="332" w:lineRule="exact"/>
        <w:rPr>
          <w:sz w:val="28"/>
          <w:szCs w:val="28"/>
        </w:rPr>
      </w:pPr>
    </w:p>
    <w:p w:rsidR="00E62D83" w:rsidRPr="003951DB" w:rsidRDefault="00E62D83" w:rsidP="00E62D83">
      <w:pPr>
        <w:spacing w:line="235" w:lineRule="auto"/>
        <w:ind w:left="120" w:firstLine="708"/>
        <w:jc w:val="both"/>
        <w:rPr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Воспитательная работа с юными хоккеистами теснейшим образом связана с тренировочным процессом и проводится повседневно на тренировочных занятиях, соревнованиях и в свободное от занятий время. Неоценима также связь с родителями хоккеиста, с учебными заведениями, шефами.</w:t>
      </w:r>
    </w:p>
    <w:p w:rsidR="00E62D83" w:rsidRPr="003951DB" w:rsidRDefault="00E62D83" w:rsidP="00E62D83">
      <w:pPr>
        <w:spacing w:line="15" w:lineRule="exact"/>
        <w:rPr>
          <w:sz w:val="28"/>
          <w:szCs w:val="28"/>
        </w:rPr>
      </w:pPr>
    </w:p>
    <w:p w:rsidR="00E62D83" w:rsidRPr="003951DB" w:rsidRDefault="00E62D83" w:rsidP="00A34267">
      <w:pPr>
        <w:numPr>
          <w:ilvl w:val="1"/>
          <w:numId w:val="14"/>
        </w:numPr>
        <w:tabs>
          <w:tab w:val="left" w:pos="1140"/>
        </w:tabs>
        <w:spacing w:line="235" w:lineRule="auto"/>
        <w:ind w:left="120" w:firstLine="709"/>
        <w:jc w:val="both"/>
        <w:rPr>
          <w:rFonts w:eastAsia="Times New Roman"/>
          <w:sz w:val="28"/>
          <w:szCs w:val="28"/>
        </w:rPr>
      </w:pPr>
      <w:proofErr w:type="gramStart"/>
      <w:r w:rsidRPr="003951DB">
        <w:rPr>
          <w:rFonts w:eastAsia="Times New Roman"/>
          <w:sz w:val="28"/>
          <w:szCs w:val="28"/>
        </w:rPr>
        <w:t>качестве</w:t>
      </w:r>
      <w:proofErr w:type="gramEnd"/>
      <w:r w:rsidRPr="003951DB">
        <w:rPr>
          <w:rFonts w:eastAsia="Times New Roman"/>
          <w:sz w:val="28"/>
          <w:szCs w:val="28"/>
        </w:rPr>
        <w:t xml:space="preserve"> средств и форм воспитательной работы используются тренировочные занятия, лекции, собрания, бес</w:t>
      </w:r>
      <w:r w:rsidR="005530FD" w:rsidRPr="003951DB">
        <w:rPr>
          <w:rFonts w:eastAsia="Times New Roman"/>
          <w:sz w:val="28"/>
          <w:szCs w:val="28"/>
        </w:rPr>
        <w:t>еды, встречи с интересными людь</w:t>
      </w:r>
      <w:r w:rsidRPr="003951DB">
        <w:rPr>
          <w:rFonts w:eastAsia="Times New Roman"/>
          <w:sz w:val="28"/>
          <w:szCs w:val="28"/>
        </w:rPr>
        <w:t>ми, культпоходы, конкурсы, субботники, наставничество опытных спортсменов.</w:t>
      </w:r>
    </w:p>
    <w:p w:rsidR="00E62D83" w:rsidRPr="003951DB" w:rsidRDefault="00E62D83" w:rsidP="00E62D83">
      <w:pPr>
        <w:spacing w:line="4" w:lineRule="exact"/>
        <w:rPr>
          <w:rFonts w:eastAsia="Times New Roman"/>
          <w:sz w:val="28"/>
          <w:szCs w:val="28"/>
        </w:rPr>
      </w:pPr>
    </w:p>
    <w:p w:rsidR="00576888" w:rsidRPr="003951DB" w:rsidRDefault="003951DB" w:rsidP="003951D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E62D83" w:rsidRPr="003951DB">
        <w:rPr>
          <w:rFonts w:eastAsia="Times New Roman"/>
          <w:sz w:val="28"/>
          <w:szCs w:val="28"/>
        </w:rPr>
        <w:t>Для воспитания устойчивых привычек к труду и к преодолению трудностей</w:t>
      </w:r>
      <w:r>
        <w:rPr>
          <w:rFonts w:eastAsia="Times New Roman"/>
          <w:sz w:val="28"/>
          <w:szCs w:val="28"/>
        </w:rPr>
        <w:t xml:space="preserve"> в </w:t>
      </w:r>
      <w:r w:rsidR="00E62D83" w:rsidRPr="003951DB">
        <w:rPr>
          <w:rFonts w:eastAsia="Times New Roman"/>
          <w:sz w:val="28"/>
          <w:szCs w:val="28"/>
        </w:rPr>
        <w:t xml:space="preserve">тренировочном процессе практикуется постоянное усложнение упражнений и заданий, тренировочные нагрузки, </w:t>
      </w:r>
      <w:r w:rsidR="005530FD" w:rsidRPr="003951DB">
        <w:rPr>
          <w:rFonts w:eastAsia="Times New Roman"/>
          <w:sz w:val="28"/>
          <w:szCs w:val="28"/>
        </w:rPr>
        <w:t>объёмные са</w:t>
      </w:r>
      <w:r w:rsidR="00E62D83" w:rsidRPr="003951DB">
        <w:rPr>
          <w:rFonts w:eastAsia="Times New Roman"/>
          <w:sz w:val="28"/>
          <w:szCs w:val="28"/>
        </w:rPr>
        <w:t>мостоятельные занятия по совершенствован</w:t>
      </w:r>
      <w:r>
        <w:rPr>
          <w:rFonts w:eastAsia="Times New Roman"/>
          <w:sz w:val="28"/>
          <w:szCs w:val="28"/>
        </w:rPr>
        <w:t>ию технико-тактической подготовке.</w:t>
      </w:r>
    </w:p>
    <w:p w:rsidR="00267A8D" w:rsidRPr="003951DB" w:rsidRDefault="00267A8D" w:rsidP="00E62D83">
      <w:pPr>
        <w:rPr>
          <w:sz w:val="28"/>
          <w:szCs w:val="28"/>
        </w:rPr>
      </w:pPr>
    </w:p>
    <w:p w:rsidR="00267A8D" w:rsidRPr="003951DB" w:rsidRDefault="00267A8D" w:rsidP="00E62D83">
      <w:pPr>
        <w:rPr>
          <w:sz w:val="28"/>
          <w:szCs w:val="28"/>
        </w:rPr>
      </w:pPr>
    </w:p>
    <w:p w:rsidR="00267A8D" w:rsidRPr="003951DB" w:rsidRDefault="00FD0FBB" w:rsidP="00267A8D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 w:rsidR="00267A8D" w:rsidRPr="003951DB">
        <w:rPr>
          <w:rFonts w:eastAsia="Times New Roman"/>
          <w:b/>
          <w:bCs/>
          <w:sz w:val="28"/>
          <w:szCs w:val="28"/>
        </w:rPr>
        <w:t>ЛИТЕРАТУРА</w:t>
      </w:r>
    </w:p>
    <w:p w:rsidR="00267A8D" w:rsidRPr="003951DB" w:rsidRDefault="00267A8D" w:rsidP="00267A8D">
      <w:pPr>
        <w:rPr>
          <w:rFonts w:eastAsia="Times New Roman"/>
          <w:sz w:val="28"/>
          <w:szCs w:val="28"/>
        </w:rPr>
      </w:pPr>
    </w:p>
    <w:p w:rsidR="00267A8D" w:rsidRPr="003951DB" w:rsidRDefault="00267A8D" w:rsidP="00267A8D">
      <w:pPr>
        <w:numPr>
          <w:ilvl w:val="0"/>
          <w:numId w:val="23"/>
        </w:numPr>
        <w:ind w:left="0"/>
        <w:rPr>
          <w:rFonts w:eastAsia="Times New Roman"/>
          <w:sz w:val="28"/>
          <w:szCs w:val="28"/>
        </w:rPr>
      </w:pPr>
      <w:proofErr w:type="spellStart"/>
      <w:r w:rsidRPr="003951DB">
        <w:rPr>
          <w:rFonts w:eastAsia="Times New Roman"/>
          <w:sz w:val="28"/>
          <w:szCs w:val="28"/>
        </w:rPr>
        <w:t>Букатин</w:t>
      </w:r>
      <w:proofErr w:type="spellEnd"/>
      <w:r w:rsidRPr="003951DB">
        <w:rPr>
          <w:rFonts w:eastAsia="Times New Roman"/>
          <w:sz w:val="28"/>
          <w:szCs w:val="28"/>
        </w:rPr>
        <w:t xml:space="preserve"> А.Ю. </w:t>
      </w:r>
      <w:proofErr w:type="spellStart"/>
      <w:r w:rsidRPr="003951DB">
        <w:rPr>
          <w:rFonts w:eastAsia="Times New Roman"/>
          <w:sz w:val="28"/>
          <w:szCs w:val="28"/>
        </w:rPr>
        <w:t>КалузгановВ.М</w:t>
      </w:r>
      <w:proofErr w:type="spellEnd"/>
      <w:r w:rsidRPr="003951DB">
        <w:rPr>
          <w:rFonts w:eastAsia="Times New Roman"/>
          <w:sz w:val="28"/>
          <w:szCs w:val="28"/>
        </w:rPr>
        <w:t>. Юный хоккеист – М.: Физкультура и спорт, 1986.</w:t>
      </w:r>
    </w:p>
    <w:p w:rsidR="00267A8D" w:rsidRPr="003951DB" w:rsidRDefault="00267A8D" w:rsidP="00267A8D">
      <w:pPr>
        <w:numPr>
          <w:ilvl w:val="0"/>
          <w:numId w:val="23"/>
        </w:numPr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Дерябин С.Е. </w:t>
      </w:r>
      <w:proofErr w:type="gramStart"/>
      <w:r w:rsidRPr="003951DB">
        <w:rPr>
          <w:rFonts w:eastAsia="Times New Roman"/>
          <w:sz w:val="28"/>
          <w:szCs w:val="28"/>
        </w:rPr>
        <w:t>Контроль за</w:t>
      </w:r>
      <w:proofErr w:type="gramEnd"/>
      <w:r w:rsidRPr="003951DB">
        <w:rPr>
          <w:rFonts w:eastAsia="Times New Roman"/>
          <w:sz w:val="28"/>
          <w:szCs w:val="28"/>
        </w:rPr>
        <w:t xml:space="preserve"> подготовкой юных хоккеистов – М.: Физкультура и спорт, 1981.</w:t>
      </w:r>
    </w:p>
    <w:p w:rsidR="00267A8D" w:rsidRPr="003951DB" w:rsidRDefault="00267A8D" w:rsidP="00267A8D">
      <w:pPr>
        <w:numPr>
          <w:ilvl w:val="0"/>
          <w:numId w:val="23"/>
        </w:numPr>
        <w:ind w:left="0"/>
        <w:rPr>
          <w:rFonts w:eastAsia="Times New Roman"/>
          <w:sz w:val="28"/>
          <w:szCs w:val="28"/>
        </w:rPr>
      </w:pPr>
      <w:proofErr w:type="spellStart"/>
      <w:r w:rsidRPr="003951DB">
        <w:rPr>
          <w:rFonts w:eastAsia="Times New Roman"/>
          <w:sz w:val="28"/>
          <w:szCs w:val="28"/>
        </w:rPr>
        <w:t>Климин</w:t>
      </w:r>
      <w:proofErr w:type="spellEnd"/>
      <w:r w:rsidRPr="003951DB">
        <w:rPr>
          <w:rFonts w:eastAsia="Times New Roman"/>
          <w:sz w:val="28"/>
          <w:szCs w:val="28"/>
        </w:rPr>
        <w:t xml:space="preserve"> В.П. Колосков В.И. Управление подготовкой хоккеистов – М.: Физкультура и спорт, 1982.</w:t>
      </w:r>
    </w:p>
    <w:p w:rsidR="00267A8D" w:rsidRPr="003951DB" w:rsidRDefault="00267A8D" w:rsidP="00267A8D">
      <w:pPr>
        <w:numPr>
          <w:ilvl w:val="0"/>
          <w:numId w:val="23"/>
        </w:numPr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Никонов Ю.В. Игра и подготовка юного вратаря – М.: Полымя,1999.</w:t>
      </w:r>
    </w:p>
    <w:p w:rsidR="00267A8D" w:rsidRPr="003951DB" w:rsidRDefault="00267A8D" w:rsidP="00267A8D">
      <w:pPr>
        <w:numPr>
          <w:ilvl w:val="0"/>
          <w:numId w:val="23"/>
        </w:numPr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Никонов Ю.В. Подготовка квалифицированных хоккеистов – Мн.: Аскар,2003г.</w:t>
      </w:r>
    </w:p>
    <w:p w:rsidR="00267A8D" w:rsidRPr="003951DB" w:rsidRDefault="00267A8D" w:rsidP="00267A8D">
      <w:pPr>
        <w:numPr>
          <w:ilvl w:val="0"/>
          <w:numId w:val="23"/>
        </w:numPr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Никонов Ю.В. Хоккей с шайбой. Программа для специализированных учебно-спортивных учреждений и училищ олимпийского резерва (2-еизд. исправленное и дополненное</w:t>
      </w:r>
      <w:proofErr w:type="gramStart"/>
      <w:r w:rsidRPr="003951DB">
        <w:rPr>
          <w:rFonts w:eastAsia="Times New Roman"/>
          <w:sz w:val="28"/>
          <w:szCs w:val="28"/>
        </w:rPr>
        <w:t xml:space="preserve">)., - </w:t>
      </w:r>
      <w:proofErr w:type="gramEnd"/>
      <w:r w:rsidRPr="003951DB">
        <w:rPr>
          <w:rFonts w:eastAsia="Times New Roman"/>
          <w:sz w:val="28"/>
          <w:szCs w:val="28"/>
        </w:rPr>
        <w:t>Мн.: Министерство спорта и туризма Республики Беларусь, 2006.</w:t>
      </w:r>
    </w:p>
    <w:p w:rsidR="00267A8D" w:rsidRPr="003951DB" w:rsidRDefault="00267A8D" w:rsidP="00267A8D">
      <w:pPr>
        <w:numPr>
          <w:ilvl w:val="0"/>
          <w:numId w:val="23"/>
        </w:numPr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Савин В.П. Теория и методика хоккея </w:t>
      </w:r>
      <w:proofErr w:type="gramStart"/>
      <w:r w:rsidRPr="003951DB">
        <w:rPr>
          <w:rFonts w:eastAsia="Times New Roman"/>
          <w:sz w:val="28"/>
          <w:szCs w:val="28"/>
        </w:rPr>
        <w:t>–М</w:t>
      </w:r>
      <w:proofErr w:type="gramEnd"/>
      <w:r w:rsidRPr="003951DB">
        <w:rPr>
          <w:rFonts w:eastAsia="Times New Roman"/>
          <w:sz w:val="28"/>
          <w:szCs w:val="28"/>
        </w:rPr>
        <w:t>.: Академия 2003.</w:t>
      </w:r>
    </w:p>
    <w:p w:rsidR="00267A8D" w:rsidRPr="003951DB" w:rsidRDefault="00267A8D" w:rsidP="00267A8D">
      <w:pPr>
        <w:numPr>
          <w:ilvl w:val="0"/>
          <w:numId w:val="23"/>
        </w:numPr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lastRenderedPageBreak/>
        <w:t xml:space="preserve">Твист П.Хоккей. Теория и практика – М.: </w:t>
      </w:r>
      <w:proofErr w:type="spellStart"/>
      <w:r w:rsidRPr="003951DB">
        <w:rPr>
          <w:rFonts w:eastAsia="Times New Roman"/>
          <w:sz w:val="28"/>
          <w:szCs w:val="28"/>
        </w:rPr>
        <w:t>Астрель</w:t>
      </w:r>
      <w:proofErr w:type="spellEnd"/>
      <w:r w:rsidRPr="003951DB">
        <w:rPr>
          <w:rFonts w:eastAsia="Times New Roman"/>
          <w:sz w:val="28"/>
          <w:szCs w:val="28"/>
        </w:rPr>
        <w:t xml:space="preserve"> АСТ,2006.</w:t>
      </w:r>
    </w:p>
    <w:p w:rsidR="00267A8D" w:rsidRPr="003951DB" w:rsidRDefault="00267A8D" w:rsidP="00267A8D">
      <w:pPr>
        <w:numPr>
          <w:ilvl w:val="0"/>
          <w:numId w:val="23"/>
        </w:numPr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Третьяк В. мастерство вратаря М.: Мир,2003</w:t>
      </w:r>
    </w:p>
    <w:p w:rsidR="00267A8D" w:rsidRPr="003951DB" w:rsidRDefault="00267A8D" w:rsidP="00267A8D">
      <w:pPr>
        <w:numPr>
          <w:ilvl w:val="0"/>
          <w:numId w:val="23"/>
        </w:numPr>
        <w:shd w:val="clear" w:color="auto" w:fill="FFFFFF"/>
        <w:ind w:left="0"/>
        <w:rPr>
          <w:rFonts w:eastAsia="Times New Roman"/>
          <w:sz w:val="28"/>
          <w:szCs w:val="28"/>
        </w:rPr>
      </w:pPr>
      <w:proofErr w:type="spellStart"/>
      <w:r w:rsidRPr="003951DB">
        <w:rPr>
          <w:rFonts w:eastAsia="Times New Roman"/>
          <w:sz w:val="28"/>
          <w:szCs w:val="28"/>
        </w:rPr>
        <w:t>Букатин</w:t>
      </w:r>
      <w:proofErr w:type="spellEnd"/>
      <w:r w:rsidRPr="003951DB">
        <w:rPr>
          <w:rFonts w:eastAsia="Times New Roman"/>
          <w:sz w:val="28"/>
          <w:szCs w:val="28"/>
        </w:rPr>
        <w:t xml:space="preserve"> А.Ю., </w:t>
      </w:r>
      <w:proofErr w:type="spellStart"/>
      <w:r w:rsidRPr="003951DB">
        <w:rPr>
          <w:rFonts w:eastAsia="Times New Roman"/>
          <w:sz w:val="28"/>
          <w:szCs w:val="28"/>
        </w:rPr>
        <w:t>Колузгапов</w:t>
      </w:r>
      <w:proofErr w:type="spellEnd"/>
      <w:r w:rsidRPr="003951DB">
        <w:rPr>
          <w:rFonts w:eastAsia="Times New Roman"/>
          <w:sz w:val="28"/>
          <w:szCs w:val="28"/>
        </w:rPr>
        <w:t xml:space="preserve">, В.М. Юный хоккеист. - М: </w:t>
      </w:r>
      <w:proofErr w:type="spellStart"/>
      <w:r w:rsidRPr="003951DB">
        <w:rPr>
          <w:rFonts w:eastAsia="Times New Roman"/>
          <w:sz w:val="28"/>
          <w:szCs w:val="28"/>
        </w:rPr>
        <w:t>ФиС</w:t>
      </w:r>
      <w:proofErr w:type="spellEnd"/>
      <w:r w:rsidRPr="003951DB">
        <w:rPr>
          <w:rFonts w:eastAsia="Times New Roman"/>
          <w:sz w:val="28"/>
          <w:szCs w:val="28"/>
        </w:rPr>
        <w:t>, 1986.;</w:t>
      </w:r>
    </w:p>
    <w:p w:rsidR="00267A8D" w:rsidRPr="003951DB" w:rsidRDefault="00267A8D" w:rsidP="00267A8D">
      <w:pPr>
        <w:numPr>
          <w:ilvl w:val="0"/>
          <w:numId w:val="23"/>
        </w:numPr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Горский Л. Игра хоккейного вратаря.- М.: </w:t>
      </w:r>
      <w:proofErr w:type="spellStart"/>
      <w:r w:rsidRPr="003951DB">
        <w:rPr>
          <w:rFonts w:eastAsia="Times New Roman"/>
          <w:sz w:val="28"/>
          <w:szCs w:val="28"/>
        </w:rPr>
        <w:t>ФиС</w:t>
      </w:r>
      <w:proofErr w:type="spellEnd"/>
      <w:r w:rsidRPr="003951DB">
        <w:rPr>
          <w:rFonts w:eastAsia="Times New Roman"/>
          <w:sz w:val="28"/>
          <w:szCs w:val="28"/>
        </w:rPr>
        <w:t>, 1974.</w:t>
      </w:r>
    </w:p>
    <w:p w:rsidR="00267A8D" w:rsidRPr="003951DB" w:rsidRDefault="00267A8D" w:rsidP="00267A8D">
      <w:pPr>
        <w:numPr>
          <w:ilvl w:val="0"/>
          <w:numId w:val="23"/>
        </w:numPr>
        <w:shd w:val="clear" w:color="auto" w:fill="FFFFFF"/>
        <w:ind w:left="0"/>
        <w:rPr>
          <w:rFonts w:eastAsia="Times New Roman"/>
          <w:sz w:val="28"/>
          <w:szCs w:val="28"/>
        </w:rPr>
      </w:pPr>
      <w:proofErr w:type="spellStart"/>
      <w:r w:rsidRPr="003951DB">
        <w:rPr>
          <w:rFonts w:eastAsia="Times New Roman"/>
          <w:sz w:val="28"/>
          <w:szCs w:val="28"/>
        </w:rPr>
        <w:t>Зеличонок</w:t>
      </w:r>
      <w:proofErr w:type="spellEnd"/>
      <w:r w:rsidRPr="003951DB">
        <w:rPr>
          <w:rFonts w:eastAsia="Times New Roman"/>
          <w:sz w:val="28"/>
          <w:szCs w:val="28"/>
        </w:rPr>
        <w:t xml:space="preserve"> В.Б., </w:t>
      </w:r>
      <w:proofErr w:type="gramStart"/>
      <w:r w:rsidRPr="003951DB">
        <w:rPr>
          <w:rFonts w:eastAsia="Times New Roman"/>
          <w:sz w:val="28"/>
          <w:szCs w:val="28"/>
        </w:rPr>
        <w:t>Никитушкин</w:t>
      </w:r>
      <w:proofErr w:type="gramEnd"/>
      <w:r w:rsidRPr="003951DB">
        <w:rPr>
          <w:rFonts w:eastAsia="Times New Roman"/>
          <w:sz w:val="28"/>
          <w:szCs w:val="28"/>
        </w:rPr>
        <w:t xml:space="preserve"> В.Г., Губа В.П. Критерии отбора. -</w:t>
      </w:r>
      <w:r w:rsidRPr="003951DB">
        <w:rPr>
          <w:rFonts w:eastAsia="Times New Roman"/>
          <w:sz w:val="28"/>
          <w:szCs w:val="28"/>
        </w:rPr>
        <w:br/>
        <w:t xml:space="preserve">М.: </w:t>
      </w:r>
      <w:proofErr w:type="spellStart"/>
      <w:r w:rsidRPr="003951DB">
        <w:rPr>
          <w:rFonts w:eastAsia="Times New Roman"/>
          <w:sz w:val="28"/>
          <w:szCs w:val="28"/>
        </w:rPr>
        <w:t>Терра-спорт</w:t>
      </w:r>
      <w:proofErr w:type="spellEnd"/>
      <w:r w:rsidRPr="003951DB">
        <w:rPr>
          <w:rFonts w:eastAsia="Times New Roman"/>
          <w:sz w:val="28"/>
          <w:szCs w:val="28"/>
        </w:rPr>
        <w:t>, 2000.</w:t>
      </w:r>
    </w:p>
    <w:p w:rsidR="00267A8D" w:rsidRPr="003951DB" w:rsidRDefault="00267A8D" w:rsidP="00267A8D">
      <w:pPr>
        <w:numPr>
          <w:ilvl w:val="0"/>
          <w:numId w:val="23"/>
        </w:numPr>
        <w:shd w:val="clear" w:color="auto" w:fill="FFFFFF"/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А. Железняк Ю. Д., </w:t>
      </w:r>
      <w:proofErr w:type="spellStart"/>
      <w:r w:rsidRPr="003951DB">
        <w:rPr>
          <w:rFonts w:eastAsia="Times New Roman"/>
          <w:sz w:val="28"/>
          <w:szCs w:val="28"/>
        </w:rPr>
        <w:t>ИвойловА.В</w:t>
      </w:r>
      <w:proofErr w:type="spellEnd"/>
      <w:r w:rsidRPr="003951DB">
        <w:rPr>
          <w:rFonts w:eastAsia="Times New Roman"/>
          <w:sz w:val="28"/>
          <w:szCs w:val="28"/>
        </w:rPr>
        <w:t xml:space="preserve">. Волейбол. - М.: </w:t>
      </w:r>
      <w:proofErr w:type="spellStart"/>
      <w:r w:rsidRPr="003951DB">
        <w:rPr>
          <w:rFonts w:eastAsia="Times New Roman"/>
          <w:sz w:val="28"/>
          <w:szCs w:val="28"/>
        </w:rPr>
        <w:t>ФиС</w:t>
      </w:r>
      <w:proofErr w:type="spellEnd"/>
      <w:r w:rsidRPr="003951DB">
        <w:rPr>
          <w:rFonts w:eastAsia="Times New Roman"/>
          <w:sz w:val="28"/>
          <w:szCs w:val="28"/>
        </w:rPr>
        <w:t>, 1991.</w:t>
      </w:r>
    </w:p>
    <w:p w:rsidR="00267A8D" w:rsidRPr="003951DB" w:rsidRDefault="00267A8D" w:rsidP="00267A8D">
      <w:pPr>
        <w:numPr>
          <w:ilvl w:val="0"/>
          <w:numId w:val="23"/>
        </w:numPr>
        <w:shd w:val="clear" w:color="auto" w:fill="FFFFFF"/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Матвеев ЛЛ. Основы общей теории спорта и системы </w:t>
      </w:r>
      <w:proofErr w:type="spellStart"/>
      <w:r w:rsidRPr="003951DB">
        <w:rPr>
          <w:rFonts w:eastAsia="Times New Roman"/>
          <w:sz w:val="28"/>
          <w:szCs w:val="28"/>
        </w:rPr>
        <w:t>подг</w:t>
      </w:r>
      <w:proofErr w:type="gramStart"/>
      <w:r w:rsidRPr="003951DB">
        <w:rPr>
          <w:rFonts w:eastAsia="Times New Roman"/>
          <w:sz w:val="28"/>
          <w:szCs w:val="28"/>
        </w:rPr>
        <w:t>о</w:t>
      </w:r>
      <w:proofErr w:type="spellEnd"/>
      <w:r w:rsidRPr="003951DB">
        <w:rPr>
          <w:rFonts w:eastAsia="Times New Roman"/>
          <w:sz w:val="28"/>
          <w:szCs w:val="28"/>
        </w:rPr>
        <w:t>-</w:t>
      </w:r>
      <w:proofErr w:type="gramEnd"/>
      <w:r w:rsidRPr="003951DB">
        <w:rPr>
          <w:rFonts w:eastAsia="Times New Roman"/>
          <w:sz w:val="28"/>
          <w:szCs w:val="28"/>
        </w:rPr>
        <w:br/>
      </w:r>
      <w:proofErr w:type="spellStart"/>
      <w:r w:rsidRPr="003951DB">
        <w:rPr>
          <w:rFonts w:eastAsia="Times New Roman"/>
          <w:sz w:val="28"/>
          <w:szCs w:val="28"/>
        </w:rPr>
        <w:t>товки</w:t>
      </w:r>
      <w:proofErr w:type="spellEnd"/>
      <w:r w:rsidRPr="003951DB">
        <w:rPr>
          <w:rFonts w:eastAsia="Times New Roman"/>
          <w:sz w:val="28"/>
          <w:szCs w:val="28"/>
        </w:rPr>
        <w:t xml:space="preserve"> спортсменов в олимпийском спорте. - Киев, 1999.</w:t>
      </w:r>
    </w:p>
    <w:p w:rsidR="00267A8D" w:rsidRPr="003951DB" w:rsidRDefault="00267A8D" w:rsidP="00267A8D">
      <w:pPr>
        <w:numPr>
          <w:ilvl w:val="0"/>
          <w:numId w:val="23"/>
        </w:numPr>
        <w:shd w:val="clear" w:color="auto" w:fill="FFFFFF"/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Платонов В.К Общая теория подготовки спортсменов в </w:t>
      </w:r>
      <w:proofErr w:type="spellStart"/>
      <w:r w:rsidRPr="003951DB">
        <w:rPr>
          <w:rFonts w:eastAsia="Times New Roman"/>
          <w:sz w:val="28"/>
          <w:szCs w:val="28"/>
        </w:rPr>
        <w:t>оли</w:t>
      </w:r>
      <w:proofErr w:type="gramStart"/>
      <w:r w:rsidRPr="003951DB">
        <w:rPr>
          <w:rFonts w:eastAsia="Times New Roman"/>
          <w:sz w:val="28"/>
          <w:szCs w:val="28"/>
        </w:rPr>
        <w:t>м</w:t>
      </w:r>
      <w:proofErr w:type="spellEnd"/>
      <w:r w:rsidRPr="003951DB">
        <w:rPr>
          <w:rFonts w:eastAsia="Times New Roman"/>
          <w:sz w:val="28"/>
          <w:szCs w:val="28"/>
        </w:rPr>
        <w:t>-</w:t>
      </w:r>
      <w:proofErr w:type="gramEnd"/>
      <w:r w:rsidRPr="003951DB">
        <w:rPr>
          <w:rFonts w:eastAsia="Times New Roman"/>
          <w:sz w:val="28"/>
          <w:szCs w:val="28"/>
        </w:rPr>
        <w:br/>
      </w:r>
      <w:proofErr w:type="spellStart"/>
      <w:r w:rsidRPr="003951DB">
        <w:rPr>
          <w:rFonts w:eastAsia="Times New Roman"/>
          <w:sz w:val="28"/>
          <w:szCs w:val="28"/>
        </w:rPr>
        <w:t>пийском</w:t>
      </w:r>
      <w:proofErr w:type="spellEnd"/>
      <w:r w:rsidRPr="003951DB">
        <w:rPr>
          <w:rFonts w:eastAsia="Times New Roman"/>
          <w:sz w:val="28"/>
          <w:szCs w:val="28"/>
        </w:rPr>
        <w:t xml:space="preserve"> спорте. - Киев, 1997.</w:t>
      </w:r>
    </w:p>
    <w:p w:rsidR="00267A8D" w:rsidRPr="003951DB" w:rsidRDefault="00267A8D" w:rsidP="00267A8D">
      <w:pPr>
        <w:numPr>
          <w:ilvl w:val="0"/>
          <w:numId w:val="23"/>
        </w:numPr>
        <w:shd w:val="clear" w:color="auto" w:fill="FFFFFF"/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 xml:space="preserve">Никитушкин </w:t>
      </w:r>
      <w:proofErr w:type="gramStart"/>
      <w:r w:rsidRPr="003951DB">
        <w:rPr>
          <w:rFonts w:eastAsia="Times New Roman"/>
          <w:sz w:val="28"/>
          <w:szCs w:val="28"/>
        </w:rPr>
        <w:t>ВТ</w:t>
      </w:r>
      <w:proofErr w:type="gramEnd"/>
      <w:r w:rsidRPr="003951DB">
        <w:rPr>
          <w:rFonts w:eastAsia="Times New Roman"/>
          <w:sz w:val="28"/>
          <w:szCs w:val="28"/>
        </w:rPr>
        <w:t>., Губа ВЛ. Методы отбора в игровые виды</w:t>
      </w:r>
    </w:p>
    <w:p w:rsidR="00267A8D" w:rsidRPr="003951DB" w:rsidRDefault="00267A8D" w:rsidP="003951DB">
      <w:pPr>
        <w:shd w:val="clear" w:color="auto" w:fill="FFFFFF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спорта. - М., 1998.</w:t>
      </w:r>
    </w:p>
    <w:p w:rsidR="00267A8D" w:rsidRPr="003951DB" w:rsidRDefault="00267A8D" w:rsidP="00267A8D">
      <w:pPr>
        <w:numPr>
          <w:ilvl w:val="0"/>
          <w:numId w:val="23"/>
        </w:numPr>
        <w:shd w:val="clear" w:color="auto" w:fill="FFFFFF"/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Савин ВЛ. Хоккей. Учебник для институтов физической кул</w:t>
      </w:r>
      <w:proofErr w:type="gramStart"/>
      <w:r w:rsidRPr="003951DB">
        <w:rPr>
          <w:rFonts w:eastAsia="Times New Roman"/>
          <w:sz w:val="28"/>
          <w:szCs w:val="28"/>
        </w:rPr>
        <w:t>ь-</w:t>
      </w:r>
      <w:proofErr w:type="gramEnd"/>
      <w:r w:rsidRPr="003951DB">
        <w:rPr>
          <w:rFonts w:eastAsia="Times New Roman"/>
          <w:sz w:val="28"/>
          <w:szCs w:val="28"/>
        </w:rPr>
        <w:br/>
        <w:t xml:space="preserve">туры. - М: </w:t>
      </w:r>
      <w:proofErr w:type="spellStart"/>
      <w:r w:rsidRPr="003951DB">
        <w:rPr>
          <w:rFonts w:eastAsia="Times New Roman"/>
          <w:sz w:val="28"/>
          <w:szCs w:val="28"/>
        </w:rPr>
        <w:t>ФиС</w:t>
      </w:r>
      <w:proofErr w:type="spellEnd"/>
      <w:r w:rsidRPr="003951DB">
        <w:rPr>
          <w:rFonts w:eastAsia="Times New Roman"/>
          <w:sz w:val="28"/>
          <w:szCs w:val="28"/>
        </w:rPr>
        <w:t>, 1990.</w:t>
      </w:r>
    </w:p>
    <w:p w:rsidR="00267A8D" w:rsidRPr="003951DB" w:rsidRDefault="00267A8D" w:rsidP="00267A8D">
      <w:pPr>
        <w:numPr>
          <w:ilvl w:val="0"/>
          <w:numId w:val="23"/>
        </w:numPr>
        <w:shd w:val="clear" w:color="auto" w:fill="FFFFFF"/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Савин ВЛ. Теория и методика хоккея. Учебник для студентов</w:t>
      </w:r>
      <w:r w:rsidRPr="003951DB">
        <w:rPr>
          <w:rFonts w:eastAsia="Times New Roman"/>
          <w:sz w:val="28"/>
          <w:szCs w:val="28"/>
        </w:rPr>
        <w:br/>
        <w:t>высших учебных заведений. - М.: Академия, 2003.</w:t>
      </w:r>
    </w:p>
    <w:p w:rsidR="00267A8D" w:rsidRPr="003951DB" w:rsidRDefault="00267A8D" w:rsidP="00267A8D">
      <w:pPr>
        <w:numPr>
          <w:ilvl w:val="0"/>
          <w:numId w:val="23"/>
        </w:numPr>
        <w:shd w:val="clear" w:color="auto" w:fill="FFFFFF"/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Спортивные игры. Учебник для вузов под редакцией</w:t>
      </w:r>
      <w:r w:rsidRPr="003951DB">
        <w:rPr>
          <w:rFonts w:eastAsia="Times New Roman"/>
          <w:sz w:val="28"/>
          <w:szCs w:val="28"/>
        </w:rPr>
        <w:br/>
        <w:t>Ю.Д. Железняка и Ю.М. Портнова. - М.: Академия, 2002.</w:t>
      </w:r>
    </w:p>
    <w:p w:rsidR="00267A8D" w:rsidRPr="003951DB" w:rsidRDefault="00267A8D" w:rsidP="00267A8D">
      <w:pPr>
        <w:numPr>
          <w:ilvl w:val="0"/>
          <w:numId w:val="23"/>
        </w:numPr>
        <w:shd w:val="clear" w:color="auto" w:fill="FFFFFF"/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П. Современная система спортивной подготовки под ред.</w:t>
      </w:r>
      <w:r w:rsidRPr="003951DB">
        <w:rPr>
          <w:rFonts w:eastAsia="Times New Roman"/>
          <w:sz w:val="28"/>
          <w:szCs w:val="28"/>
        </w:rPr>
        <w:br/>
        <w:t xml:space="preserve">Ф.П. Суслова, В.Л. Сыча, Б.Н. </w:t>
      </w:r>
      <w:proofErr w:type="spellStart"/>
      <w:r w:rsidRPr="003951DB">
        <w:rPr>
          <w:rFonts w:eastAsia="Times New Roman"/>
          <w:sz w:val="28"/>
          <w:szCs w:val="28"/>
        </w:rPr>
        <w:t>Шустина</w:t>
      </w:r>
      <w:proofErr w:type="spellEnd"/>
      <w:r w:rsidRPr="003951DB">
        <w:rPr>
          <w:rFonts w:eastAsia="Times New Roman"/>
          <w:sz w:val="28"/>
          <w:szCs w:val="28"/>
        </w:rPr>
        <w:t>. - М., 19УЬ.</w:t>
      </w:r>
    </w:p>
    <w:p w:rsidR="007E7271" w:rsidRDefault="00267A8D" w:rsidP="00267A8D">
      <w:pPr>
        <w:numPr>
          <w:ilvl w:val="0"/>
          <w:numId w:val="23"/>
        </w:numPr>
        <w:shd w:val="clear" w:color="auto" w:fill="FFFFFF"/>
        <w:ind w:left="0"/>
        <w:rPr>
          <w:rFonts w:eastAsia="Times New Roman"/>
          <w:sz w:val="28"/>
          <w:szCs w:val="28"/>
        </w:rPr>
      </w:pPr>
      <w:r w:rsidRPr="003951DB">
        <w:rPr>
          <w:rFonts w:eastAsia="Times New Roman"/>
          <w:sz w:val="28"/>
          <w:szCs w:val="28"/>
        </w:rPr>
        <w:t>Теория и методика юношеского спорта. - М.</w:t>
      </w:r>
    </w:p>
    <w:p w:rsidR="007E7271" w:rsidRPr="007E7271" w:rsidRDefault="007E7271" w:rsidP="007E7271">
      <w:pPr>
        <w:rPr>
          <w:rFonts w:eastAsia="Times New Roman"/>
          <w:sz w:val="28"/>
          <w:szCs w:val="28"/>
        </w:rPr>
      </w:pPr>
    </w:p>
    <w:p w:rsidR="007E7271" w:rsidRPr="007E7271" w:rsidRDefault="007E7271" w:rsidP="007E7271">
      <w:pPr>
        <w:rPr>
          <w:rFonts w:eastAsia="Times New Roman"/>
          <w:sz w:val="28"/>
          <w:szCs w:val="28"/>
        </w:rPr>
      </w:pPr>
    </w:p>
    <w:p w:rsidR="007E7271" w:rsidRPr="007E7271" w:rsidRDefault="007E7271" w:rsidP="007E7271">
      <w:pPr>
        <w:rPr>
          <w:rFonts w:eastAsia="Times New Roman"/>
          <w:sz w:val="28"/>
          <w:szCs w:val="28"/>
        </w:rPr>
      </w:pPr>
    </w:p>
    <w:p w:rsidR="007E7271" w:rsidRPr="007E7271" w:rsidRDefault="007E7271" w:rsidP="007E7271">
      <w:pPr>
        <w:rPr>
          <w:rFonts w:eastAsia="Times New Roman"/>
          <w:sz w:val="28"/>
          <w:szCs w:val="28"/>
        </w:rPr>
      </w:pPr>
    </w:p>
    <w:p w:rsidR="007E7271" w:rsidRDefault="007E7271" w:rsidP="007E7271">
      <w:pPr>
        <w:rPr>
          <w:rFonts w:eastAsia="Times New Roman"/>
          <w:sz w:val="28"/>
          <w:szCs w:val="28"/>
        </w:rPr>
      </w:pPr>
    </w:p>
    <w:p w:rsidR="000B0D4D" w:rsidRDefault="000B0D4D" w:rsidP="007E7271">
      <w:pPr>
        <w:rPr>
          <w:rFonts w:eastAsia="Times New Roman"/>
          <w:sz w:val="28"/>
          <w:szCs w:val="28"/>
        </w:rPr>
      </w:pPr>
    </w:p>
    <w:p w:rsidR="000B0D4D" w:rsidRPr="007E7271" w:rsidRDefault="000B0D4D" w:rsidP="007E7271">
      <w:pPr>
        <w:rPr>
          <w:rFonts w:eastAsia="Times New Roman"/>
          <w:sz w:val="28"/>
          <w:szCs w:val="28"/>
        </w:rPr>
      </w:pPr>
    </w:p>
    <w:p w:rsidR="007E7271" w:rsidRPr="007E7271" w:rsidRDefault="007E7271" w:rsidP="007E7271">
      <w:pPr>
        <w:rPr>
          <w:rFonts w:eastAsia="Times New Roman"/>
          <w:sz w:val="28"/>
          <w:szCs w:val="28"/>
        </w:rPr>
      </w:pPr>
    </w:p>
    <w:p w:rsidR="007E7271" w:rsidRDefault="007E7271" w:rsidP="007E7271">
      <w:pPr>
        <w:rPr>
          <w:rFonts w:eastAsia="Times New Roman"/>
          <w:sz w:val="28"/>
          <w:szCs w:val="28"/>
        </w:rPr>
      </w:pPr>
    </w:p>
    <w:p w:rsidR="00E62842" w:rsidRDefault="00E62842" w:rsidP="007E7271">
      <w:pPr>
        <w:rPr>
          <w:rFonts w:eastAsia="Times New Roman"/>
          <w:sz w:val="28"/>
          <w:szCs w:val="28"/>
        </w:rPr>
      </w:pPr>
    </w:p>
    <w:p w:rsidR="00E62842" w:rsidRDefault="00E62842" w:rsidP="007E7271">
      <w:pPr>
        <w:rPr>
          <w:rFonts w:eastAsia="Times New Roman"/>
          <w:sz w:val="28"/>
          <w:szCs w:val="28"/>
        </w:rPr>
      </w:pPr>
    </w:p>
    <w:p w:rsidR="00E62842" w:rsidRDefault="00E62842" w:rsidP="007E7271">
      <w:pPr>
        <w:rPr>
          <w:rFonts w:eastAsia="Times New Roman"/>
          <w:sz w:val="28"/>
          <w:szCs w:val="28"/>
        </w:rPr>
      </w:pPr>
    </w:p>
    <w:p w:rsidR="00E62842" w:rsidRDefault="00E62842" w:rsidP="007E7271">
      <w:pPr>
        <w:rPr>
          <w:rFonts w:eastAsia="Times New Roman"/>
          <w:sz w:val="28"/>
          <w:szCs w:val="28"/>
        </w:rPr>
      </w:pPr>
    </w:p>
    <w:p w:rsidR="00E62842" w:rsidRPr="007E7271" w:rsidRDefault="00E62842" w:rsidP="007E7271">
      <w:pPr>
        <w:rPr>
          <w:rFonts w:eastAsia="Times New Roman"/>
          <w:sz w:val="28"/>
          <w:szCs w:val="28"/>
        </w:rPr>
      </w:pPr>
    </w:p>
    <w:p w:rsidR="000B0D4D" w:rsidRDefault="000B0D4D" w:rsidP="007E7271">
      <w:pPr>
        <w:rPr>
          <w:rFonts w:eastAsia="Times New Roman"/>
          <w:sz w:val="28"/>
          <w:szCs w:val="28"/>
        </w:rPr>
      </w:pPr>
    </w:p>
    <w:p w:rsidR="000B0D4D" w:rsidRDefault="000B0D4D" w:rsidP="000B0D4D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 № 1</w:t>
      </w:r>
    </w:p>
    <w:p w:rsidR="000B0D4D" w:rsidRDefault="000B0D4D" w:rsidP="007E7271">
      <w:pPr>
        <w:rPr>
          <w:rFonts w:eastAsia="Times New Roman"/>
          <w:sz w:val="28"/>
          <w:szCs w:val="28"/>
        </w:rPr>
      </w:pPr>
    </w:p>
    <w:p w:rsidR="000B0D4D" w:rsidRPr="000B0D4D" w:rsidRDefault="000B0D4D" w:rsidP="007E7271">
      <w:pPr>
        <w:rPr>
          <w:rFonts w:eastAsia="Times New Roman"/>
          <w:b/>
          <w:sz w:val="28"/>
          <w:szCs w:val="28"/>
        </w:rPr>
      </w:pPr>
      <w:r w:rsidRPr="000B0D4D">
        <w:rPr>
          <w:rFonts w:eastAsia="Times New Roman"/>
          <w:b/>
          <w:sz w:val="28"/>
          <w:szCs w:val="28"/>
        </w:rPr>
        <w:t>ОФП</w:t>
      </w:r>
    </w:p>
    <w:p w:rsidR="000B0D4D" w:rsidRPr="009E3F88" w:rsidRDefault="000B0D4D" w:rsidP="000B0D4D">
      <w:pPr>
        <w:ind w:left="2900"/>
        <w:rPr>
          <w:sz w:val="28"/>
          <w:szCs w:val="28"/>
        </w:rPr>
      </w:pPr>
      <w:r w:rsidRPr="009E3F88">
        <w:rPr>
          <w:rFonts w:eastAsia="Times New Roman"/>
          <w:b/>
          <w:bCs/>
          <w:i/>
          <w:iCs/>
          <w:sz w:val="28"/>
          <w:szCs w:val="28"/>
          <w:u w:val="single"/>
        </w:rPr>
        <w:t>Упражнения для развития быстроты</w:t>
      </w:r>
    </w:p>
    <w:p w:rsidR="000B0D4D" w:rsidRPr="009E3F88" w:rsidRDefault="000B0D4D" w:rsidP="000B0D4D">
      <w:pPr>
        <w:tabs>
          <w:tab w:val="left" w:pos="2447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старты с места и в движении, по зрительному и звуковому сигналу и бег на отрезках от 15 до 30 метров;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- </w:t>
      </w:r>
      <w:proofErr w:type="spellStart"/>
      <w:r w:rsidRPr="009E3F88">
        <w:rPr>
          <w:rFonts w:eastAsia="Times New Roman"/>
          <w:sz w:val="28"/>
          <w:szCs w:val="28"/>
        </w:rPr>
        <w:t>пробегание</w:t>
      </w:r>
      <w:proofErr w:type="spellEnd"/>
      <w:r w:rsidRPr="009E3F88">
        <w:rPr>
          <w:rFonts w:eastAsia="Times New Roman"/>
          <w:sz w:val="28"/>
          <w:szCs w:val="28"/>
        </w:rPr>
        <w:t xml:space="preserve"> отрезков 30 метров схода, с максимальной скоростью и частотой шагов на время;</w:t>
      </w:r>
    </w:p>
    <w:p w:rsidR="000B0D4D" w:rsidRPr="009E3F88" w:rsidRDefault="000B0D4D" w:rsidP="000B0D4D">
      <w:pPr>
        <w:tabs>
          <w:tab w:val="left" w:pos="2459"/>
        </w:tabs>
        <w:ind w:right="20"/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бег по наклонной дорожке. Игры и эстафеты с бегом и прыжками с установкой на быстроту действий;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noProof/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игра в настольный теннис;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бег на короткие дистанции (20-100 м) с возможно максимальной скоростью;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lastRenderedPageBreak/>
        <w:t xml:space="preserve">- выполнение простых </w:t>
      </w:r>
      <w:proofErr w:type="spellStart"/>
      <w:r w:rsidRPr="009E3F88">
        <w:rPr>
          <w:rFonts w:eastAsia="Times New Roman"/>
          <w:sz w:val="28"/>
          <w:szCs w:val="28"/>
        </w:rPr>
        <w:t>общеразвивающих</w:t>
      </w:r>
      <w:proofErr w:type="spellEnd"/>
      <w:r w:rsidRPr="009E3F88">
        <w:rPr>
          <w:rFonts w:eastAsia="Times New Roman"/>
          <w:sz w:val="28"/>
          <w:szCs w:val="28"/>
        </w:rPr>
        <w:t xml:space="preserve"> упражнений с возможно максимальной скоростью.</w:t>
      </w:r>
    </w:p>
    <w:p w:rsidR="000B0D4D" w:rsidRPr="009E3F88" w:rsidRDefault="000B0D4D" w:rsidP="000B0D4D">
      <w:pPr>
        <w:spacing w:line="231" w:lineRule="exact"/>
        <w:jc w:val="center"/>
        <w:rPr>
          <w:rFonts w:eastAsia="Times New Roman"/>
          <w:b/>
          <w:i/>
          <w:sz w:val="28"/>
          <w:szCs w:val="28"/>
          <w:u w:val="single"/>
        </w:rPr>
      </w:pPr>
      <w:r w:rsidRPr="009E3F88">
        <w:rPr>
          <w:rFonts w:eastAsia="Times New Roman"/>
          <w:b/>
          <w:i/>
          <w:sz w:val="28"/>
          <w:szCs w:val="28"/>
          <w:u w:val="single"/>
        </w:rPr>
        <w:t>Упражнения для развития силы</w:t>
      </w:r>
    </w:p>
    <w:p w:rsidR="000B0D4D" w:rsidRPr="009E3F88" w:rsidRDefault="000B0D4D" w:rsidP="000B0D4D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элементы вольной борьбы;</w:t>
      </w:r>
    </w:p>
    <w:p w:rsidR="000B0D4D" w:rsidRPr="009E3F88" w:rsidRDefault="000B0D4D" w:rsidP="000B0D4D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-упражнения с мячами;</w:t>
      </w:r>
    </w:p>
    <w:p w:rsidR="000B0D4D" w:rsidRPr="009E3F88" w:rsidRDefault="000B0D4D" w:rsidP="000B0D4D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преодоление сопротивления партнёра в статических и динамических режимах;</w:t>
      </w:r>
    </w:p>
    <w:p w:rsidR="000B0D4D" w:rsidRPr="009E3F88" w:rsidRDefault="000B0D4D" w:rsidP="000B0D4D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висы, подтягивание в висе;</w:t>
      </w:r>
    </w:p>
    <w:p w:rsidR="000B0D4D" w:rsidRPr="009E3F88" w:rsidRDefault="000B0D4D" w:rsidP="000B0D4D">
      <w:pPr>
        <w:tabs>
          <w:tab w:val="left" w:pos="248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упражнения из других видов спорта: регби, езда на велосипеде и т.д.</w:t>
      </w:r>
    </w:p>
    <w:p w:rsidR="000B0D4D" w:rsidRPr="009E3F88" w:rsidRDefault="000B0D4D" w:rsidP="000B0D4D">
      <w:pPr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Силовые упражнения нужно дополнять упражнениями, активизирующими дыхание и кровообращение.</w:t>
      </w:r>
    </w:p>
    <w:p w:rsidR="000B0D4D" w:rsidRPr="009E3F88" w:rsidRDefault="000B0D4D" w:rsidP="000B0D4D">
      <w:pPr>
        <w:jc w:val="center"/>
        <w:rPr>
          <w:sz w:val="28"/>
          <w:szCs w:val="28"/>
        </w:rPr>
      </w:pPr>
      <w:r w:rsidRPr="009E3F88">
        <w:rPr>
          <w:rFonts w:eastAsia="Times New Roman"/>
          <w:b/>
          <w:bCs/>
          <w:i/>
          <w:iCs/>
          <w:sz w:val="28"/>
          <w:szCs w:val="28"/>
          <w:u w:val="single"/>
        </w:rPr>
        <w:t>Упражнения для развития скоростно-силовых качеств</w:t>
      </w:r>
      <w:r w:rsidRPr="009E3F88">
        <w:rPr>
          <w:rFonts w:eastAsia="Times New Roman"/>
          <w:i/>
          <w:iCs/>
          <w:sz w:val="28"/>
          <w:szCs w:val="28"/>
          <w:u w:val="single"/>
        </w:rPr>
        <w:t>.</w:t>
      </w:r>
    </w:p>
    <w:p w:rsidR="000B0D4D" w:rsidRPr="009E3F88" w:rsidRDefault="000B0D4D" w:rsidP="000B0D4D">
      <w:pPr>
        <w:rPr>
          <w:sz w:val="28"/>
          <w:szCs w:val="28"/>
        </w:rPr>
      </w:pPr>
    </w:p>
    <w:p w:rsidR="000B0D4D" w:rsidRPr="009E3F88" w:rsidRDefault="000B0D4D" w:rsidP="000B0D4D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прыжки в высоту, длину;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- </w:t>
      </w:r>
      <w:proofErr w:type="spellStart"/>
      <w:r w:rsidRPr="009E3F88">
        <w:rPr>
          <w:rFonts w:eastAsia="Times New Roman"/>
          <w:sz w:val="28"/>
          <w:szCs w:val="28"/>
        </w:rPr>
        <w:t>многоскоки</w:t>
      </w:r>
      <w:proofErr w:type="spellEnd"/>
      <w:r w:rsidRPr="009E3F88">
        <w:rPr>
          <w:rFonts w:eastAsia="Times New Roman"/>
          <w:sz w:val="28"/>
          <w:szCs w:val="28"/>
        </w:rPr>
        <w:t>, прыжки в глубину;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бег вверх по лестнице;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- </w:t>
      </w:r>
      <w:proofErr w:type="spellStart"/>
      <w:r w:rsidRPr="009E3F88">
        <w:rPr>
          <w:rFonts w:eastAsia="Times New Roman"/>
          <w:sz w:val="28"/>
          <w:szCs w:val="28"/>
        </w:rPr>
        <w:t>общеразвивающие</w:t>
      </w:r>
      <w:proofErr w:type="spellEnd"/>
      <w:r w:rsidRPr="009E3F88">
        <w:rPr>
          <w:rFonts w:eastAsia="Times New Roman"/>
          <w:sz w:val="28"/>
          <w:szCs w:val="28"/>
        </w:rPr>
        <w:t xml:space="preserve"> </w:t>
      </w:r>
      <w:proofErr w:type="gramStart"/>
      <w:r w:rsidRPr="009E3F88">
        <w:rPr>
          <w:rFonts w:eastAsia="Times New Roman"/>
          <w:sz w:val="28"/>
          <w:szCs w:val="28"/>
        </w:rPr>
        <w:t>упражнения</w:t>
      </w:r>
      <w:proofErr w:type="gramEnd"/>
      <w:r w:rsidRPr="009E3F88">
        <w:rPr>
          <w:rFonts w:eastAsia="Times New Roman"/>
          <w:sz w:val="28"/>
          <w:szCs w:val="28"/>
        </w:rPr>
        <w:t xml:space="preserve"> выполняемые в быстром темпе;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прыжки через скамейку или барьер;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отжимание из упора лежа в высоком темпе;</w:t>
      </w:r>
    </w:p>
    <w:p w:rsidR="000B0D4D" w:rsidRPr="009E3F88" w:rsidRDefault="000B0D4D" w:rsidP="000B0D4D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метания различных снарядов (мяча);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упражнения со скакалками.</w:t>
      </w:r>
    </w:p>
    <w:p w:rsidR="000B0D4D" w:rsidRPr="009E3F88" w:rsidRDefault="000B0D4D" w:rsidP="000B0D4D">
      <w:pPr>
        <w:ind w:right="120"/>
        <w:jc w:val="center"/>
        <w:rPr>
          <w:sz w:val="28"/>
          <w:szCs w:val="28"/>
        </w:rPr>
      </w:pPr>
      <w:r w:rsidRPr="009E3F88">
        <w:rPr>
          <w:rFonts w:eastAsia="Times New Roman"/>
          <w:b/>
          <w:bCs/>
          <w:i/>
          <w:iCs/>
          <w:sz w:val="28"/>
          <w:szCs w:val="28"/>
          <w:u w:val="single"/>
        </w:rPr>
        <w:t>Упражнения для развития общей выносливости.</w:t>
      </w:r>
    </w:p>
    <w:p w:rsidR="000B0D4D" w:rsidRPr="009E3F88" w:rsidRDefault="000B0D4D" w:rsidP="000B0D4D">
      <w:pPr>
        <w:rPr>
          <w:sz w:val="28"/>
          <w:szCs w:val="28"/>
        </w:rPr>
      </w:pPr>
    </w:p>
    <w:p w:rsidR="000B0D4D" w:rsidRPr="009E3F88" w:rsidRDefault="000B0D4D" w:rsidP="000B0D4D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чередование ходьбы и бега от 100 до 300 метров;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кроссы от 500 м. до 2 километров;</w:t>
      </w:r>
    </w:p>
    <w:p w:rsidR="000B0D4D" w:rsidRPr="009E3F88" w:rsidRDefault="000B0D4D" w:rsidP="000B0D4D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туристические походы;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спортивные игры (элементы баскетбола, футбол);</w:t>
      </w:r>
    </w:p>
    <w:p w:rsidR="000B0D4D" w:rsidRPr="009E3F88" w:rsidRDefault="000B0D4D" w:rsidP="000B0D4D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бег на лыжах от 1 до 2 километров.</w:t>
      </w:r>
    </w:p>
    <w:p w:rsidR="000B0D4D" w:rsidRPr="009E3F88" w:rsidRDefault="000B0D4D" w:rsidP="000B0D4D">
      <w:pPr>
        <w:ind w:right="-259"/>
        <w:jc w:val="center"/>
        <w:rPr>
          <w:sz w:val="28"/>
          <w:szCs w:val="28"/>
        </w:rPr>
      </w:pPr>
      <w:r w:rsidRPr="009E3F88">
        <w:rPr>
          <w:rFonts w:eastAsia="Times New Roman"/>
          <w:b/>
          <w:bCs/>
          <w:i/>
          <w:iCs/>
          <w:sz w:val="28"/>
          <w:szCs w:val="28"/>
          <w:u w:val="single"/>
        </w:rPr>
        <w:t>Упражнения для развития координационных качеств</w:t>
      </w:r>
      <w:r w:rsidRPr="009E3F88">
        <w:rPr>
          <w:rFonts w:eastAsia="Times New Roman"/>
          <w:b/>
          <w:bCs/>
          <w:sz w:val="28"/>
          <w:szCs w:val="28"/>
          <w:u w:val="single"/>
        </w:rPr>
        <w:t>.</w:t>
      </w:r>
    </w:p>
    <w:p w:rsidR="000B0D4D" w:rsidRPr="009E3F88" w:rsidRDefault="000B0D4D" w:rsidP="000B0D4D">
      <w:pPr>
        <w:rPr>
          <w:sz w:val="28"/>
          <w:szCs w:val="28"/>
        </w:rPr>
      </w:pPr>
    </w:p>
    <w:p w:rsidR="000B0D4D" w:rsidRPr="009E3F88" w:rsidRDefault="000B0D4D" w:rsidP="000B0D4D">
      <w:pPr>
        <w:tabs>
          <w:tab w:val="left" w:pos="2427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акробатические упражнения: кувырки вперед и назад, в стороны, перевороты, кульбиты, стойки на голове и руках;</w:t>
      </w:r>
    </w:p>
    <w:p w:rsidR="000B0D4D" w:rsidRPr="009E3F88" w:rsidRDefault="000B0D4D" w:rsidP="000B0D4D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упражнения в равновесии на гимнастической скамейке, бревне;</w:t>
      </w:r>
    </w:p>
    <w:p w:rsidR="000B0D4D" w:rsidRPr="009E3F88" w:rsidRDefault="000B0D4D" w:rsidP="000B0D4D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жонглирование футбольного мяча ногами, головой;</w:t>
      </w:r>
    </w:p>
    <w:p w:rsidR="000B0D4D" w:rsidRPr="009E3F88" w:rsidRDefault="000B0D4D" w:rsidP="000B0D4D">
      <w:pPr>
        <w:tabs>
          <w:tab w:val="left" w:pos="2464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выполнение относительно координационно-сложных упражнений с разной направленностью и частотой движения рук и ног;</w:t>
      </w:r>
    </w:p>
    <w:p w:rsidR="000B0D4D" w:rsidRPr="009E3F88" w:rsidRDefault="000B0D4D" w:rsidP="008A0C21">
      <w:pPr>
        <w:tabs>
          <w:tab w:val="left" w:pos="2464"/>
        </w:tabs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Подвижные игры и игровые упражнения, в которых игроку приходится быстро перестраиваться из-за внезапно меняющихся игровых ситуаций.</w:t>
      </w:r>
    </w:p>
    <w:p w:rsidR="000B0D4D" w:rsidRPr="009E3F88" w:rsidRDefault="000B0D4D" w:rsidP="000B0D4D">
      <w:pPr>
        <w:ind w:left="2900"/>
        <w:rPr>
          <w:sz w:val="28"/>
          <w:szCs w:val="28"/>
        </w:rPr>
      </w:pPr>
      <w:r w:rsidRPr="009E3F88">
        <w:rPr>
          <w:rFonts w:eastAsia="Times New Roman"/>
          <w:b/>
          <w:bCs/>
          <w:i/>
          <w:iCs/>
          <w:sz w:val="28"/>
          <w:szCs w:val="28"/>
          <w:u w:val="single"/>
        </w:rPr>
        <w:t>Упражнения для развития гибкости.</w:t>
      </w:r>
    </w:p>
    <w:p w:rsidR="000B0D4D" w:rsidRPr="009E3F88" w:rsidRDefault="000B0D4D" w:rsidP="000B0D4D">
      <w:pPr>
        <w:spacing w:line="240" w:lineRule="exact"/>
        <w:rPr>
          <w:sz w:val="28"/>
          <w:szCs w:val="28"/>
        </w:rPr>
      </w:pPr>
    </w:p>
    <w:p w:rsidR="000B0D4D" w:rsidRPr="009E3F88" w:rsidRDefault="000B0D4D" w:rsidP="000B0D4D">
      <w:pPr>
        <w:tabs>
          <w:tab w:val="left" w:pos="2456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- </w:t>
      </w:r>
      <w:proofErr w:type="spellStart"/>
      <w:r w:rsidRPr="009E3F88">
        <w:rPr>
          <w:rFonts w:eastAsia="Times New Roman"/>
          <w:sz w:val="28"/>
          <w:szCs w:val="28"/>
        </w:rPr>
        <w:t>общеразвивающие</w:t>
      </w:r>
      <w:proofErr w:type="spellEnd"/>
      <w:r w:rsidRPr="009E3F88">
        <w:rPr>
          <w:rFonts w:eastAsia="Times New Roman"/>
          <w:sz w:val="28"/>
          <w:szCs w:val="28"/>
        </w:rPr>
        <w:t xml:space="preserve"> упражнения с большой амплитудой движения: отведение рук, ног, наклоны, прогибы, повороты, </w:t>
      </w:r>
      <w:proofErr w:type="spellStart"/>
      <w:r w:rsidRPr="009E3F88">
        <w:rPr>
          <w:rFonts w:eastAsia="Times New Roman"/>
          <w:sz w:val="28"/>
          <w:szCs w:val="28"/>
        </w:rPr>
        <w:t>выкруты</w:t>
      </w:r>
      <w:proofErr w:type="spellEnd"/>
      <w:r w:rsidRPr="009E3F88">
        <w:rPr>
          <w:rFonts w:eastAsia="Times New Roman"/>
          <w:sz w:val="28"/>
          <w:szCs w:val="28"/>
        </w:rPr>
        <w:t xml:space="preserve"> до небольших болевых ощущений.</w:t>
      </w:r>
    </w:p>
    <w:p w:rsidR="000B0D4D" w:rsidRPr="009E3F88" w:rsidRDefault="000B0D4D" w:rsidP="000B0D4D">
      <w:pPr>
        <w:jc w:val="both"/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   Эти упражнения можно выполнять с небольшими отягощениями, в виде набивных мячей, гимнастической палки, </w:t>
      </w:r>
      <w:proofErr w:type="spellStart"/>
      <w:r w:rsidRPr="009E3F88">
        <w:rPr>
          <w:rFonts w:eastAsia="Times New Roman"/>
          <w:sz w:val="28"/>
          <w:szCs w:val="28"/>
        </w:rPr>
        <w:t>гантельки</w:t>
      </w:r>
      <w:proofErr w:type="spellEnd"/>
      <w:r w:rsidRPr="009E3F88">
        <w:rPr>
          <w:rFonts w:eastAsia="Times New Roman"/>
          <w:sz w:val="28"/>
          <w:szCs w:val="28"/>
        </w:rPr>
        <w:t xml:space="preserve"> и др. Для повышения эффективности развития гибкости полезно выполнять упражнения с помощью партнера, который помогает увеличить амплитуду движения, уменьшить или увеличить суставные углы.</w:t>
      </w:r>
    </w:p>
    <w:p w:rsidR="000B0D4D" w:rsidRDefault="008A0C21" w:rsidP="008A0C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 </w:t>
      </w:r>
    </w:p>
    <w:p w:rsidR="008A0C21" w:rsidRDefault="008A0C21" w:rsidP="000B0D4D">
      <w:pPr>
        <w:rPr>
          <w:sz w:val="28"/>
          <w:szCs w:val="28"/>
        </w:rPr>
      </w:pPr>
    </w:p>
    <w:p w:rsidR="008A0C21" w:rsidRPr="008A0C21" w:rsidRDefault="008A0C21" w:rsidP="000B0D4D">
      <w:pPr>
        <w:rPr>
          <w:b/>
          <w:sz w:val="28"/>
          <w:szCs w:val="28"/>
        </w:rPr>
      </w:pPr>
      <w:r w:rsidRPr="008A0C21">
        <w:rPr>
          <w:b/>
          <w:sz w:val="28"/>
          <w:szCs w:val="28"/>
        </w:rPr>
        <w:lastRenderedPageBreak/>
        <w:t>СФП</w:t>
      </w:r>
    </w:p>
    <w:p w:rsidR="008A0C21" w:rsidRPr="009E3F88" w:rsidRDefault="008A0C21" w:rsidP="008A0C21">
      <w:pPr>
        <w:ind w:left="232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Упражнения для развития взрывной силы.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спортивные игры с применением силовой борьбы, заслонов и других приёмов хоккея;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бег на коньках с перепрыгиванием препятствий, с резким торможением и последующими стартами;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9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толчки сопротивляющегося партнёра плечом, грудью;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единоборство за шайбу у борта, на ограниченных площадках;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игры и эстафеты на коньках с переноской предметов.</w:t>
      </w:r>
    </w:p>
    <w:p w:rsidR="008A0C21" w:rsidRPr="009E3F88" w:rsidRDefault="008A0C21" w:rsidP="008A0C21">
      <w:pPr>
        <w:spacing w:line="232" w:lineRule="exact"/>
        <w:rPr>
          <w:sz w:val="28"/>
          <w:szCs w:val="28"/>
        </w:rPr>
      </w:pPr>
    </w:p>
    <w:p w:rsidR="008A0C21" w:rsidRPr="009E3F88" w:rsidRDefault="008A0C21" w:rsidP="008A0C21">
      <w:pPr>
        <w:ind w:left="232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Упражнения для развития быстроты.</w:t>
      </w:r>
    </w:p>
    <w:p w:rsidR="008A0C21" w:rsidRPr="009E3F88" w:rsidRDefault="008A0C21" w:rsidP="008A0C21">
      <w:pPr>
        <w:spacing w:line="240" w:lineRule="exact"/>
        <w:rPr>
          <w:sz w:val="28"/>
          <w:szCs w:val="28"/>
        </w:rPr>
      </w:pP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- </w:t>
      </w:r>
      <w:proofErr w:type="spellStart"/>
      <w:r w:rsidRPr="009E3F88">
        <w:rPr>
          <w:rFonts w:eastAsia="Times New Roman"/>
          <w:sz w:val="28"/>
          <w:szCs w:val="28"/>
        </w:rPr>
        <w:t>пробегание</w:t>
      </w:r>
      <w:proofErr w:type="spellEnd"/>
      <w:r w:rsidRPr="009E3F88">
        <w:rPr>
          <w:rFonts w:eastAsia="Times New Roman"/>
          <w:sz w:val="28"/>
          <w:szCs w:val="28"/>
        </w:rPr>
        <w:t xml:space="preserve"> коротких отрезков от 15 до 30 метров из различных исходных положений;</w:t>
      </w:r>
    </w:p>
    <w:p w:rsidR="008A0C21" w:rsidRPr="009E3F88" w:rsidRDefault="008A0C21" w:rsidP="008A0C21">
      <w:pPr>
        <w:tabs>
          <w:tab w:val="left" w:pos="2418"/>
        </w:tabs>
        <w:ind w:right="580"/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бег с максимальной скоростью и резкими остановками, с внезапным изменением скорости и направления движения по зрительному сигналу;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бег по виражу, кругу, спирали, «восьмёрке» (лицом и спиной вперёд);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бег на коньках на время отрезков 18, 36 м.</w:t>
      </w:r>
    </w:p>
    <w:p w:rsidR="008A0C21" w:rsidRPr="009E3F88" w:rsidRDefault="008A0C21" w:rsidP="008A0C21">
      <w:pPr>
        <w:tabs>
          <w:tab w:val="left" w:pos="2418"/>
        </w:tabs>
        <w:ind w:right="460"/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-различные игровые упражнения с реакцией на движущийся объект: шайбы, партнера, игрока-соперника;</w:t>
      </w:r>
    </w:p>
    <w:p w:rsidR="008A0C21" w:rsidRPr="009E3F88" w:rsidRDefault="008A0C21" w:rsidP="008A0C21">
      <w:pPr>
        <w:tabs>
          <w:tab w:val="left" w:pos="3645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выполнение различных игровых приемов (бросков, ударов, ведения шайбы) с возможно максимальной быстротой;</w:t>
      </w:r>
    </w:p>
    <w:p w:rsidR="008A0C21" w:rsidRPr="009E3F88" w:rsidRDefault="008A0C21" w:rsidP="008A0C21">
      <w:pPr>
        <w:tabs>
          <w:tab w:val="left" w:pos="2418"/>
        </w:tabs>
        <w:ind w:right="400"/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- разновидности челночного бега (3×18 м, 6×9 м и др.) с установкой на максимально </w:t>
      </w:r>
      <w:proofErr w:type="gramStart"/>
      <w:r w:rsidRPr="009E3F88">
        <w:rPr>
          <w:rFonts w:eastAsia="Times New Roman"/>
          <w:sz w:val="28"/>
          <w:szCs w:val="28"/>
        </w:rPr>
        <w:t>скоростное</w:t>
      </w:r>
      <w:proofErr w:type="gramEnd"/>
      <w:r w:rsidRPr="009E3F88">
        <w:rPr>
          <w:rFonts w:eastAsia="Times New Roman"/>
          <w:sz w:val="28"/>
          <w:szCs w:val="28"/>
        </w:rPr>
        <w:t xml:space="preserve"> </w:t>
      </w:r>
      <w:proofErr w:type="spellStart"/>
      <w:r w:rsidRPr="009E3F88">
        <w:rPr>
          <w:rFonts w:eastAsia="Times New Roman"/>
          <w:sz w:val="28"/>
          <w:szCs w:val="28"/>
        </w:rPr>
        <w:t>пробегание</w:t>
      </w:r>
      <w:proofErr w:type="spellEnd"/>
      <w:r w:rsidRPr="009E3F88">
        <w:rPr>
          <w:rFonts w:eastAsia="Times New Roman"/>
          <w:sz w:val="28"/>
          <w:szCs w:val="28"/>
        </w:rPr>
        <w:t>;</w:t>
      </w:r>
    </w:p>
    <w:p w:rsidR="008A0C21" w:rsidRPr="009E3F88" w:rsidRDefault="008A0C21" w:rsidP="008A0C21">
      <w:pPr>
        <w:tabs>
          <w:tab w:val="left" w:pos="2418"/>
        </w:tabs>
        <w:ind w:right="120"/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проведение различных эстафет, стимулирующих скоростное выполнение различных двигательных действий.</w:t>
      </w:r>
    </w:p>
    <w:p w:rsidR="008A0C21" w:rsidRPr="009E3F88" w:rsidRDefault="008A0C21" w:rsidP="008A0C21">
      <w:pPr>
        <w:ind w:left="232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Упражнения для развития выносливости.</w:t>
      </w:r>
    </w:p>
    <w:p w:rsidR="008A0C21" w:rsidRPr="009E3F88" w:rsidRDefault="008A0C21" w:rsidP="008A0C21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-длительный равномерный бег без коньков и на коньках (пульс 130-160 ударов </w:t>
      </w:r>
      <w:proofErr w:type="gramStart"/>
      <w:r w:rsidRPr="009E3F88">
        <w:rPr>
          <w:rFonts w:eastAsia="Times New Roman"/>
          <w:sz w:val="28"/>
          <w:szCs w:val="28"/>
        </w:rPr>
        <w:t>в</w:t>
      </w:r>
      <w:proofErr w:type="gramEnd"/>
      <w:r w:rsidRPr="009E3F88">
        <w:rPr>
          <w:rFonts w:eastAsia="Times New Roman"/>
          <w:sz w:val="28"/>
          <w:szCs w:val="28"/>
        </w:rPr>
        <w:t xml:space="preserve"> мин.)</w:t>
      </w:r>
    </w:p>
    <w:p w:rsidR="008A0C21" w:rsidRPr="009E3F88" w:rsidRDefault="008A0C21" w:rsidP="008A0C21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-переменный бег;</w:t>
      </w:r>
    </w:p>
    <w:p w:rsidR="008A0C21" w:rsidRPr="009E3F88" w:rsidRDefault="008A0C21" w:rsidP="008A0C21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кроссы;</w:t>
      </w:r>
    </w:p>
    <w:p w:rsidR="008A0C21" w:rsidRPr="009E3F88" w:rsidRDefault="008A0C21" w:rsidP="008A0C21">
      <w:pPr>
        <w:tabs>
          <w:tab w:val="left" w:pos="2604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интервальный бег на коротких отрезках с максимальной скоростью (работа 7-10 сек., с интервалами отдыха 15-30 сек.);</w:t>
      </w:r>
    </w:p>
    <w:p w:rsidR="008A0C21" w:rsidRPr="009E3F88" w:rsidRDefault="008A0C21" w:rsidP="008A0C21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чередование бега на коньках с максимальной, умеренной и малой скоростью;</w:t>
      </w:r>
    </w:p>
    <w:p w:rsidR="008A0C21" w:rsidRPr="009E3F88" w:rsidRDefault="008A0C21" w:rsidP="008A0C21">
      <w:pPr>
        <w:tabs>
          <w:tab w:val="left" w:pos="246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игры на поле для хоккея с мячом;</w:t>
      </w:r>
    </w:p>
    <w:p w:rsidR="008A0C21" w:rsidRPr="009E3F88" w:rsidRDefault="008A0C21" w:rsidP="008A0C21">
      <w:pPr>
        <w:ind w:left="232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Упражнения для развития ловкости.</w:t>
      </w:r>
    </w:p>
    <w:p w:rsidR="008A0C21" w:rsidRPr="009E3F88" w:rsidRDefault="008A0C21" w:rsidP="008A0C21">
      <w:pPr>
        <w:tabs>
          <w:tab w:val="left" w:pos="250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эстафеты с предметами и без предметов;</w:t>
      </w:r>
    </w:p>
    <w:p w:rsidR="008A0C21" w:rsidRPr="009E3F88" w:rsidRDefault="008A0C21" w:rsidP="008A0C21">
      <w:pPr>
        <w:tabs>
          <w:tab w:val="left" w:pos="25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-прыжки на коньках через препятствия;</w:t>
      </w:r>
    </w:p>
    <w:p w:rsidR="008A0C21" w:rsidRPr="009E3F88" w:rsidRDefault="008A0C21" w:rsidP="008A0C21">
      <w:pPr>
        <w:tabs>
          <w:tab w:val="left" w:pos="25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падения и подъёмы;</w:t>
      </w:r>
    </w:p>
    <w:p w:rsidR="008A0C21" w:rsidRPr="009E3F88" w:rsidRDefault="008A0C21" w:rsidP="008A0C21">
      <w:pPr>
        <w:tabs>
          <w:tab w:val="left" w:pos="25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игра клюшкой стоя на коленях;</w:t>
      </w:r>
    </w:p>
    <w:p w:rsidR="008A0C21" w:rsidRPr="009E3F88" w:rsidRDefault="008A0C21" w:rsidP="008A0C21">
      <w:pPr>
        <w:tabs>
          <w:tab w:val="left" w:pos="2524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эстафеты и игры с обведениями стоек, уклонение от применения силовых приёмов, резкая смена направления бега.</w:t>
      </w:r>
    </w:p>
    <w:p w:rsidR="008A0C21" w:rsidRPr="009E3F88" w:rsidRDefault="008A0C21" w:rsidP="008A0C21">
      <w:pPr>
        <w:ind w:left="232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Упражнения для развития гибкости.</w:t>
      </w:r>
    </w:p>
    <w:p w:rsidR="008A0C21" w:rsidRPr="009E3F88" w:rsidRDefault="008A0C21" w:rsidP="008A0C21">
      <w:pPr>
        <w:tabs>
          <w:tab w:val="left" w:pos="250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маховые движения руками, ногами с большой амплитудой;</w:t>
      </w:r>
    </w:p>
    <w:p w:rsidR="008A0C21" w:rsidRPr="009E3F88" w:rsidRDefault="008A0C21" w:rsidP="008A0C21">
      <w:pPr>
        <w:tabs>
          <w:tab w:val="left" w:pos="25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- шпагат, </w:t>
      </w:r>
      <w:proofErr w:type="spellStart"/>
      <w:r w:rsidRPr="009E3F88">
        <w:rPr>
          <w:rFonts w:eastAsia="Times New Roman"/>
          <w:sz w:val="28"/>
          <w:szCs w:val="28"/>
        </w:rPr>
        <w:t>полушпагат</w:t>
      </w:r>
      <w:proofErr w:type="spellEnd"/>
      <w:r w:rsidRPr="009E3F88">
        <w:rPr>
          <w:rFonts w:eastAsia="Times New Roman"/>
          <w:sz w:val="28"/>
          <w:szCs w:val="28"/>
        </w:rPr>
        <w:t>;</w:t>
      </w:r>
    </w:p>
    <w:p w:rsidR="008A0C21" w:rsidRPr="009E3F88" w:rsidRDefault="008A0C21" w:rsidP="008A0C21">
      <w:pPr>
        <w:tabs>
          <w:tab w:val="left" w:pos="2550"/>
        </w:tabs>
        <w:ind w:right="20"/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«мост» из положения, лёжа, стоя и другие упражнения для увеличения подвижности суставов и растягивания мышц, несущих основную нагрузку в игре.</w:t>
      </w:r>
    </w:p>
    <w:p w:rsidR="008A0C21" w:rsidRPr="009E3F88" w:rsidRDefault="008A0C21" w:rsidP="008A0C21">
      <w:pPr>
        <w:ind w:left="2320"/>
        <w:rPr>
          <w:rFonts w:eastAsia="Times New Roman"/>
          <w:b/>
          <w:bCs/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lastRenderedPageBreak/>
        <w:t>Упражнения для развития специальной силовой и скоростно-силовой направленности.</w:t>
      </w:r>
    </w:p>
    <w:p w:rsidR="008A0C21" w:rsidRPr="009E3F88" w:rsidRDefault="008A0C21" w:rsidP="008A0C21">
      <w:pPr>
        <w:rPr>
          <w:sz w:val="28"/>
          <w:szCs w:val="28"/>
        </w:rPr>
      </w:pPr>
    </w:p>
    <w:p w:rsidR="008A0C21" w:rsidRPr="009E3F88" w:rsidRDefault="008A0C21" w:rsidP="008A0C21">
      <w:pPr>
        <w:tabs>
          <w:tab w:val="left" w:pos="2437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упражнения с партнером: петушиный бой с выполнением толчковых движений плечом, грудью и задней частью бедра;</w:t>
      </w:r>
    </w:p>
    <w:p w:rsidR="008A0C21" w:rsidRPr="009E3F88" w:rsidRDefault="008A0C21" w:rsidP="008A0C21">
      <w:pPr>
        <w:tabs>
          <w:tab w:val="left" w:pos="2528"/>
        </w:tabs>
        <w:ind w:right="20"/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толчки, удары плечом, грудью в качающийся подвешенный боксерский мешок в движении на коньках;</w:t>
      </w:r>
    </w:p>
    <w:p w:rsidR="008A0C21" w:rsidRPr="009E3F88" w:rsidRDefault="008A0C21" w:rsidP="008A0C21">
      <w:pPr>
        <w:tabs>
          <w:tab w:val="left" w:pos="2425"/>
        </w:tabs>
        <w:jc w:val="both"/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упражнение 1:1; хоккеи</w:t>
      </w:r>
      <w:proofErr w:type="gramStart"/>
      <w:r w:rsidRPr="009E3F88">
        <w:rPr>
          <w:rFonts w:eastAsia="Times New Roman"/>
          <w:sz w:val="28"/>
          <w:szCs w:val="28"/>
        </w:rPr>
        <w:t>ст в дв</w:t>
      </w:r>
      <w:proofErr w:type="gramEnd"/>
      <w:r w:rsidRPr="009E3F88">
        <w:rPr>
          <w:rFonts w:eastAsia="Times New Roman"/>
          <w:sz w:val="28"/>
          <w:szCs w:val="28"/>
        </w:rPr>
        <w:t>ижении стремится обыграть партнера, располагающегося в коридоре шириной 3 м. Задача обороняющегося не пропустить партнера с помощью контактного силового единоборства. Упражнение выполняется нападающим без шайбы и с шайбой, когда степень сложности упражнения регулируется шириной коридора.</w:t>
      </w:r>
    </w:p>
    <w:p w:rsidR="008A0C21" w:rsidRPr="009E3F88" w:rsidRDefault="008A0C21" w:rsidP="008A0C21">
      <w:pPr>
        <w:rPr>
          <w:sz w:val="28"/>
          <w:szCs w:val="28"/>
        </w:rPr>
      </w:pPr>
    </w:p>
    <w:p w:rsidR="008A0C21" w:rsidRPr="009E3F88" w:rsidRDefault="008A0C21" w:rsidP="008A0C21">
      <w:pPr>
        <w:ind w:right="-219"/>
        <w:jc w:val="center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Упражнения для развития специальных координационных качеств.</w:t>
      </w:r>
    </w:p>
    <w:p w:rsidR="008A0C21" w:rsidRPr="009E3F88" w:rsidRDefault="008A0C21" w:rsidP="008A0C21">
      <w:pPr>
        <w:tabs>
          <w:tab w:val="left" w:pos="2464"/>
        </w:tabs>
        <w:jc w:val="both"/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выполнение относительно координационно-сложных упражнений с разной направленностью и асинхронным движением рук и ног. Например, при ведении шайбы и обводке в сложной игровой ситуации имеет место асинхронная работа рук и ног – когда руками выполняют частые движения, а ногами относительно медленные;</w:t>
      </w:r>
    </w:p>
    <w:p w:rsidR="008A0C21" w:rsidRPr="009E3F88" w:rsidRDefault="008A0C21" w:rsidP="008A0C21">
      <w:pPr>
        <w:tabs>
          <w:tab w:val="left" w:pos="2464"/>
        </w:tabs>
        <w:jc w:val="both"/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акробатические упражнения: кувырки вперед, назад, в стороны;</w:t>
      </w:r>
    </w:p>
    <w:p w:rsidR="008A0C21" w:rsidRPr="009E3F88" w:rsidRDefault="008A0C21" w:rsidP="008A0C21">
      <w:pPr>
        <w:tabs>
          <w:tab w:val="left" w:pos="2464"/>
        </w:tabs>
        <w:jc w:val="both"/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упражнения с использованием борта хоккейной коробки.</w:t>
      </w:r>
    </w:p>
    <w:p w:rsidR="008A0C21" w:rsidRDefault="008A0C21" w:rsidP="000B0D4D">
      <w:pPr>
        <w:rPr>
          <w:sz w:val="28"/>
          <w:szCs w:val="28"/>
        </w:rPr>
      </w:pPr>
    </w:p>
    <w:p w:rsidR="008A0C21" w:rsidRPr="009E3F88" w:rsidRDefault="008A0C21" w:rsidP="008A0C2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8A0C21" w:rsidRDefault="008A0C21" w:rsidP="007E7271">
      <w:pPr>
        <w:rPr>
          <w:rFonts w:eastAsia="Times New Roman"/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ТЕХНИЧЕСКАЯ ПОДГОТОВКА</w:t>
      </w:r>
    </w:p>
    <w:p w:rsidR="008A0C21" w:rsidRDefault="008A0C21" w:rsidP="008A0C21">
      <w:pPr>
        <w:rPr>
          <w:rFonts w:eastAsia="Times New Roman"/>
          <w:sz w:val="28"/>
          <w:szCs w:val="28"/>
        </w:rPr>
      </w:pPr>
    </w:p>
    <w:p w:rsidR="008A0C21" w:rsidRPr="009E3F88" w:rsidRDefault="008A0C21" w:rsidP="008A0C21">
      <w:pPr>
        <w:ind w:right="160"/>
        <w:jc w:val="center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Приемы техники владения клюшкой и шайбой: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основная стойка хоккеиста;</w:t>
      </w:r>
    </w:p>
    <w:p w:rsidR="008A0C21" w:rsidRPr="009E3F88" w:rsidRDefault="008A0C21" w:rsidP="008A0C21">
      <w:pPr>
        <w:tabs>
          <w:tab w:val="left" w:pos="3040"/>
        </w:tabs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владение клюшкой: основные способы держания клюшки (хваты): обычный, широкий, узкий;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ведение шайбы на месте;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широкое ведение шайбы в движении с перекладыванием крюка клюшки через шайбу;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- ведение </w:t>
      </w:r>
      <w:proofErr w:type="gramStart"/>
      <w:r w:rsidRPr="009E3F88">
        <w:rPr>
          <w:rFonts w:eastAsia="Times New Roman"/>
          <w:sz w:val="28"/>
          <w:szCs w:val="28"/>
        </w:rPr>
        <w:t>шайбы</w:t>
      </w:r>
      <w:proofErr w:type="gramEnd"/>
      <w:r w:rsidRPr="009E3F88">
        <w:rPr>
          <w:rFonts w:eastAsia="Times New Roman"/>
          <w:sz w:val="28"/>
          <w:szCs w:val="28"/>
        </w:rPr>
        <w:t xml:space="preserve"> не отрывая крюка клюшки от шайбы;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короткое ведение шайбы с перекладыванием крюка клюшки;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ведение шайбы в движении спиной вперед;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обводка соперника на месте и в движении;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длинная обводка;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короткая обводка;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обводка с применением обманных действий – финтов;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финт клюшкой;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финт с изменением скорости движения;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удар шайбы с длинным замахом;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удар шайбы с коротким замахом (щелчок);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броски шайбы с неудобной стороны;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прием шайбы с одновременной ее подработкой к последующим действиям;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отбор шайбы клюшкой способом подбивания клюшки соперника;</w:t>
      </w:r>
    </w:p>
    <w:p w:rsidR="008A0C21" w:rsidRPr="009E3F88" w:rsidRDefault="008A0C21" w:rsidP="008A0C21">
      <w:pPr>
        <w:tabs>
          <w:tab w:val="left" w:pos="3040"/>
        </w:tabs>
        <w:rPr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отбор шайбы с помощью силовых приемов туловищем. Остановка и толчок соперника плечом;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остановка и толчок соперника грудью;</w:t>
      </w:r>
    </w:p>
    <w:p w:rsidR="008A0C21" w:rsidRPr="009E3F88" w:rsidRDefault="008A0C21" w:rsidP="008A0C21">
      <w:pPr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lastRenderedPageBreak/>
        <w:t>- отбор шайбы способом остановки, прижимания соперника к борту и овладения шайбой.</w:t>
      </w:r>
    </w:p>
    <w:p w:rsidR="008A0C21" w:rsidRPr="009E3F88" w:rsidRDefault="008A0C21" w:rsidP="008A0C21">
      <w:pPr>
        <w:ind w:right="160"/>
        <w:jc w:val="center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Техническая подготовка. Техника игры вратаря</w:t>
      </w:r>
    </w:p>
    <w:p w:rsidR="008A0C21" w:rsidRPr="009E3F88" w:rsidRDefault="008A0C21" w:rsidP="008A0C21">
      <w:pPr>
        <w:spacing w:line="240" w:lineRule="exact"/>
        <w:rPr>
          <w:sz w:val="28"/>
          <w:szCs w:val="28"/>
        </w:rPr>
      </w:pP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обучение основной стойке вратаря;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обучение низкой и высокой стойке вратаря и переходу от одного вида стойки к другому;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передвижения на параллельных коньках (вправо, влево);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12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образное скольжение (вправо, влево);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передвижение вперед выпадами;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торможение на параллельных коньках;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передвижения короткими шагами;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повороты в движении на 180°, 360° в основной стойке вратаря;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 xml:space="preserve">- бег спиной вперед, лицом вперед не отрывая коньков ото льда и с </w:t>
      </w:r>
      <w:proofErr w:type="spellStart"/>
      <w:r w:rsidRPr="009E3F88">
        <w:rPr>
          <w:rFonts w:eastAsia="Times New Roman"/>
          <w:sz w:val="28"/>
          <w:szCs w:val="28"/>
        </w:rPr>
        <w:t>переступаниями</w:t>
      </w:r>
      <w:proofErr w:type="spellEnd"/>
      <w:r w:rsidRPr="009E3F88">
        <w:rPr>
          <w:rFonts w:eastAsia="Times New Roman"/>
          <w:sz w:val="28"/>
          <w:szCs w:val="28"/>
        </w:rPr>
        <w:t>;</w:t>
      </w:r>
    </w:p>
    <w:p w:rsidR="008A0C21" w:rsidRPr="009E3F88" w:rsidRDefault="008A0C21" w:rsidP="008A0C21">
      <w:pPr>
        <w:spacing w:line="232" w:lineRule="exact"/>
        <w:rPr>
          <w:sz w:val="28"/>
          <w:szCs w:val="28"/>
        </w:rPr>
      </w:pPr>
    </w:p>
    <w:p w:rsidR="008A0C21" w:rsidRPr="009E3F88" w:rsidRDefault="008A0C21" w:rsidP="008A0C21">
      <w:pPr>
        <w:ind w:left="290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Владение клюшкой и шайбой:</w:t>
      </w:r>
    </w:p>
    <w:p w:rsidR="008A0C21" w:rsidRPr="009E3F88" w:rsidRDefault="008A0C21" w:rsidP="008A0C21">
      <w:pPr>
        <w:rPr>
          <w:sz w:val="28"/>
          <w:szCs w:val="28"/>
        </w:rPr>
      </w:pPr>
    </w:p>
    <w:p w:rsidR="008A0C21" w:rsidRPr="009E3F88" w:rsidRDefault="008A0C21" w:rsidP="008A0C21">
      <w:pPr>
        <w:tabs>
          <w:tab w:val="left" w:pos="3930"/>
        </w:tabs>
        <w:rPr>
          <w:sz w:val="28"/>
          <w:szCs w:val="28"/>
        </w:rPr>
      </w:pPr>
      <w:r w:rsidRPr="009E3F88">
        <w:rPr>
          <w:sz w:val="28"/>
          <w:szCs w:val="28"/>
        </w:rPr>
        <w:tab/>
      </w:r>
      <w:r w:rsidRPr="009E3F88">
        <w:rPr>
          <w:rFonts w:eastAsia="Times New Roman"/>
          <w:i/>
          <w:iCs/>
          <w:sz w:val="28"/>
          <w:szCs w:val="28"/>
        </w:rPr>
        <w:t>Ловля шайбы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ловля шайбы ловушкой стоя на месте;</w:t>
      </w:r>
    </w:p>
    <w:p w:rsidR="008A0C21" w:rsidRPr="009E3F88" w:rsidRDefault="008A0C21" w:rsidP="008A0C21">
      <w:pPr>
        <w:tabs>
          <w:tab w:val="left" w:pos="2995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ловля шайбы ловушкой с одновременным движением в сторону (вправо, влево) Т-образным скольжением;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ловля шайбы ловушкой с падением (вправо, влево) на одно и на два колена;</w:t>
      </w:r>
    </w:p>
    <w:p w:rsidR="008A0C21" w:rsidRPr="009E3F88" w:rsidRDefault="008A0C21" w:rsidP="008A0C21">
      <w:pPr>
        <w:rPr>
          <w:sz w:val="28"/>
          <w:szCs w:val="28"/>
        </w:rPr>
      </w:pPr>
    </w:p>
    <w:p w:rsidR="008A0C21" w:rsidRPr="009E3F88" w:rsidRDefault="008A0C21" w:rsidP="008A0C21">
      <w:pPr>
        <w:ind w:left="2900"/>
        <w:rPr>
          <w:sz w:val="28"/>
          <w:szCs w:val="28"/>
        </w:rPr>
      </w:pPr>
      <w:r w:rsidRPr="009E3F88">
        <w:rPr>
          <w:rFonts w:eastAsia="Times New Roman"/>
          <w:i/>
          <w:iCs/>
          <w:sz w:val="28"/>
          <w:szCs w:val="28"/>
        </w:rPr>
        <w:t>Отбивание шайбы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отбивание шайбы блином стоя на месте;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отбивание шайбы клюшкой (вправо, влево);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отбивание шайбы клюшкой (вправо, влево) с падением на одно и два колена;</w:t>
      </w:r>
    </w:p>
    <w:p w:rsidR="008A0C21" w:rsidRPr="009E3F88" w:rsidRDefault="008A0C21" w:rsidP="008A0C21">
      <w:pPr>
        <w:rPr>
          <w:sz w:val="28"/>
          <w:szCs w:val="28"/>
        </w:rPr>
      </w:pPr>
    </w:p>
    <w:p w:rsidR="008A0C21" w:rsidRPr="009E3F88" w:rsidRDefault="008A0C21" w:rsidP="008A0C21">
      <w:pPr>
        <w:ind w:left="2900"/>
        <w:rPr>
          <w:sz w:val="28"/>
          <w:szCs w:val="28"/>
        </w:rPr>
      </w:pPr>
      <w:r w:rsidRPr="009E3F88">
        <w:rPr>
          <w:rFonts w:eastAsia="Times New Roman"/>
          <w:i/>
          <w:iCs/>
          <w:sz w:val="28"/>
          <w:szCs w:val="28"/>
        </w:rPr>
        <w:t>Прижимания шайбы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прижимания шайбы туловищем и ловушкой;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выбивание шайбы клюшкой, выбивание клюшкой в падении;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передача шайбы клюшкой по льду одной рукой, двумя руками;</w:t>
      </w:r>
    </w:p>
    <w:p w:rsidR="008A0C21" w:rsidRPr="009E3F88" w:rsidRDefault="008A0C21" w:rsidP="008A0C21">
      <w:pPr>
        <w:tabs>
          <w:tab w:val="left" w:pos="304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бросок шайбы на дальность и точность;</w:t>
      </w:r>
    </w:p>
    <w:p w:rsidR="008A0C21" w:rsidRPr="009E3F88" w:rsidRDefault="008A0C21" w:rsidP="008A0C21">
      <w:pPr>
        <w:tabs>
          <w:tab w:val="left" w:pos="300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передача шайбы подкидкой;</w:t>
      </w:r>
    </w:p>
    <w:p w:rsidR="008A0C21" w:rsidRDefault="008A0C21" w:rsidP="008A0C21">
      <w:pPr>
        <w:ind w:left="2320"/>
        <w:jc w:val="right"/>
        <w:rPr>
          <w:rFonts w:eastAsia="Times New Roman"/>
          <w:bCs/>
          <w:sz w:val="28"/>
          <w:szCs w:val="28"/>
        </w:rPr>
      </w:pPr>
      <w:r w:rsidRPr="008A0C21">
        <w:rPr>
          <w:rFonts w:eastAsia="Times New Roman"/>
          <w:bCs/>
          <w:sz w:val="28"/>
          <w:szCs w:val="28"/>
        </w:rPr>
        <w:t>Приложение № 4</w:t>
      </w:r>
    </w:p>
    <w:p w:rsidR="008A0C21" w:rsidRPr="009E3F88" w:rsidRDefault="008A0C21" w:rsidP="008A0C21">
      <w:pPr>
        <w:tabs>
          <w:tab w:val="left" w:pos="380"/>
        </w:tabs>
        <w:jc w:val="both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ТАКТИЧЕСКАЯ ПОДГОТОВКА</w:t>
      </w:r>
    </w:p>
    <w:p w:rsidR="008A0C21" w:rsidRPr="009E3F88" w:rsidRDefault="008A0C21" w:rsidP="008A0C21">
      <w:pPr>
        <w:ind w:left="232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Приемы тактики обороны</w:t>
      </w:r>
    </w:p>
    <w:p w:rsidR="008A0C21" w:rsidRPr="009E3F88" w:rsidRDefault="008A0C21" w:rsidP="008A0C21">
      <w:pPr>
        <w:rPr>
          <w:sz w:val="28"/>
          <w:szCs w:val="28"/>
        </w:rPr>
      </w:pPr>
    </w:p>
    <w:p w:rsidR="008A0C21" w:rsidRPr="009E3F88" w:rsidRDefault="008A0C21" w:rsidP="008A0C21">
      <w:pPr>
        <w:ind w:left="232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Приемы индивидуальных тактических действий: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дистанционная опека;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отбор шайбы перехватом;</w:t>
      </w:r>
    </w:p>
    <w:p w:rsidR="008A0C21" w:rsidRPr="009E3F88" w:rsidRDefault="008A0C21" w:rsidP="008A0C21">
      <w:pPr>
        <w:ind w:left="232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Приемы групповых тактических действий</w:t>
      </w:r>
    </w:p>
    <w:p w:rsidR="008A0C21" w:rsidRPr="009E3F88" w:rsidRDefault="008A0C21" w:rsidP="008A0C21">
      <w:pPr>
        <w:rPr>
          <w:sz w:val="28"/>
          <w:szCs w:val="28"/>
        </w:rPr>
      </w:pPr>
    </w:p>
    <w:p w:rsidR="008A0C21" w:rsidRPr="009E3F88" w:rsidRDefault="008A0C21" w:rsidP="008A0C21">
      <w:pPr>
        <w:ind w:left="232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Приемы командных тактических действий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малоактивная оборонительная система 1-2-2;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малоактивная оборонительная система 1-4;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малоактивная оборонительная система 0-5;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lastRenderedPageBreak/>
        <w:t>- принцип зонной обороны в зоне защиты;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принцип комбинированной обороны в зоне защиты;</w:t>
      </w:r>
    </w:p>
    <w:p w:rsidR="008A0C21" w:rsidRPr="009E3F88" w:rsidRDefault="008A0C21" w:rsidP="008A0C21">
      <w:pPr>
        <w:ind w:left="232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Приемы тактики нападения</w:t>
      </w:r>
    </w:p>
    <w:p w:rsidR="008A0C21" w:rsidRPr="009E3F88" w:rsidRDefault="008A0C21" w:rsidP="008A0C21">
      <w:pPr>
        <w:rPr>
          <w:sz w:val="28"/>
          <w:szCs w:val="28"/>
        </w:rPr>
      </w:pPr>
    </w:p>
    <w:p w:rsidR="008A0C21" w:rsidRPr="009E3F88" w:rsidRDefault="008A0C21" w:rsidP="008A0C21">
      <w:pPr>
        <w:ind w:left="232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Индивидуальные атакующие действия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атакующие действия без шайбы;</w:t>
      </w:r>
    </w:p>
    <w:p w:rsidR="008A0C21" w:rsidRPr="009E3F88" w:rsidRDefault="008A0C21" w:rsidP="008A0C21">
      <w:pPr>
        <w:rPr>
          <w:sz w:val="28"/>
          <w:szCs w:val="28"/>
        </w:rPr>
      </w:pPr>
    </w:p>
    <w:p w:rsidR="008A0C21" w:rsidRPr="009E3F88" w:rsidRDefault="008A0C21" w:rsidP="008A0C21">
      <w:pPr>
        <w:ind w:left="2320"/>
        <w:rPr>
          <w:sz w:val="28"/>
          <w:szCs w:val="28"/>
        </w:rPr>
      </w:pPr>
      <w:r w:rsidRPr="009E3F88">
        <w:rPr>
          <w:rFonts w:eastAsia="Times New Roman"/>
          <w:b/>
          <w:bCs/>
          <w:sz w:val="28"/>
          <w:szCs w:val="28"/>
        </w:rPr>
        <w:t>Групповые атакующие действия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sz w:val="28"/>
          <w:szCs w:val="28"/>
        </w:rPr>
        <w:t xml:space="preserve">- </w:t>
      </w:r>
      <w:r w:rsidRPr="009E3F88">
        <w:rPr>
          <w:rFonts w:eastAsia="Times New Roman"/>
          <w:sz w:val="28"/>
          <w:szCs w:val="28"/>
        </w:rPr>
        <w:t>передачи шайбы – короткие, средние, длинные;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тактическая комбинация – «стенка»;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тактическая комбинация – «оставление шайбы»;</w:t>
      </w:r>
    </w:p>
    <w:p w:rsidR="008A0C21" w:rsidRPr="009E3F88" w:rsidRDefault="008A0C21" w:rsidP="008A0C21">
      <w:pPr>
        <w:tabs>
          <w:tab w:val="left" w:pos="2420"/>
        </w:tabs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тактические действия при вбрасывании судьей шайбы:</w:t>
      </w:r>
    </w:p>
    <w:p w:rsidR="000B0D4D" w:rsidRPr="008A0C21" w:rsidRDefault="008A0C21" w:rsidP="008A0C21">
      <w:pPr>
        <w:rPr>
          <w:rFonts w:eastAsia="Times New Roman"/>
          <w:sz w:val="28"/>
          <w:szCs w:val="28"/>
        </w:rPr>
      </w:pPr>
      <w:r w:rsidRPr="009E3F88">
        <w:rPr>
          <w:rFonts w:eastAsia="Times New Roman"/>
          <w:sz w:val="28"/>
          <w:szCs w:val="28"/>
        </w:rPr>
        <w:t>- в зоне нападения; в средней зоне; в зоне защиты</w:t>
      </w:r>
    </w:p>
    <w:sectPr w:rsidR="000B0D4D" w:rsidRPr="008A0C21" w:rsidSect="002A4B1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1CE" w:rsidRDefault="00FF21CE" w:rsidP="007E7271">
      <w:r>
        <w:separator/>
      </w:r>
    </w:p>
  </w:endnote>
  <w:endnote w:type="continuationSeparator" w:id="0">
    <w:p w:rsidR="00FF21CE" w:rsidRDefault="00FF21CE" w:rsidP="007E7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1CE" w:rsidRDefault="00FF21CE" w:rsidP="007E7271">
      <w:r>
        <w:separator/>
      </w:r>
    </w:p>
  </w:footnote>
  <w:footnote w:type="continuationSeparator" w:id="0">
    <w:p w:rsidR="00FF21CE" w:rsidRDefault="00FF21CE" w:rsidP="007E7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C4049D8"/>
    <w:lvl w:ilvl="0" w:tplc="4B160F24">
      <w:start w:val="35"/>
      <w:numFmt w:val="upperLetter"/>
      <w:lvlText w:val="%1"/>
      <w:lvlJc w:val="left"/>
      <w:pPr>
        <w:ind w:left="0" w:firstLine="0"/>
      </w:pPr>
    </w:lvl>
    <w:lvl w:ilvl="1" w:tplc="47A021C4">
      <w:numFmt w:val="decimal"/>
      <w:lvlText w:val=""/>
      <w:lvlJc w:val="left"/>
      <w:pPr>
        <w:ind w:left="0" w:firstLine="0"/>
      </w:pPr>
    </w:lvl>
    <w:lvl w:ilvl="2" w:tplc="B8D66F54">
      <w:numFmt w:val="decimal"/>
      <w:lvlText w:val=""/>
      <w:lvlJc w:val="left"/>
      <w:pPr>
        <w:ind w:left="0" w:firstLine="0"/>
      </w:pPr>
    </w:lvl>
    <w:lvl w:ilvl="3" w:tplc="69B6F15C">
      <w:numFmt w:val="decimal"/>
      <w:lvlText w:val=""/>
      <w:lvlJc w:val="left"/>
      <w:pPr>
        <w:ind w:left="0" w:firstLine="0"/>
      </w:pPr>
    </w:lvl>
    <w:lvl w:ilvl="4" w:tplc="D6F65BD0">
      <w:numFmt w:val="decimal"/>
      <w:lvlText w:val=""/>
      <w:lvlJc w:val="left"/>
      <w:pPr>
        <w:ind w:left="0" w:firstLine="0"/>
      </w:pPr>
    </w:lvl>
    <w:lvl w:ilvl="5" w:tplc="948AD8A4">
      <w:numFmt w:val="decimal"/>
      <w:lvlText w:val=""/>
      <w:lvlJc w:val="left"/>
      <w:pPr>
        <w:ind w:left="0" w:firstLine="0"/>
      </w:pPr>
    </w:lvl>
    <w:lvl w:ilvl="6" w:tplc="8EA61EAA">
      <w:numFmt w:val="decimal"/>
      <w:lvlText w:val=""/>
      <w:lvlJc w:val="left"/>
      <w:pPr>
        <w:ind w:left="0" w:firstLine="0"/>
      </w:pPr>
    </w:lvl>
    <w:lvl w:ilvl="7" w:tplc="BF0CD8E4">
      <w:numFmt w:val="decimal"/>
      <w:lvlText w:val=""/>
      <w:lvlJc w:val="left"/>
      <w:pPr>
        <w:ind w:left="0" w:firstLine="0"/>
      </w:pPr>
    </w:lvl>
    <w:lvl w:ilvl="8" w:tplc="5AE09500">
      <w:numFmt w:val="decimal"/>
      <w:lvlText w:val=""/>
      <w:lvlJc w:val="left"/>
      <w:pPr>
        <w:ind w:left="0" w:firstLine="0"/>
      </w:pPr>
    </w:lvl>
  </w:abstractNum>
  <w:abstractNum w:abstractNumId="1">
    <w:nsid w:val="00000124"/>
    <w:multiLevelType w:val="hybridMultilevel"/>
    <w:tmpl w:val="C19E7644"/>
    <w:lvl w:ilvl="0" w:tplc="ADC86F2A">
      <w:start w:val="61"/>
      <w:numFmt w:val="upperLetter"/>
      <w:lvlText w:val="%1"/>
      <w:lvlJc w:val="left"/>
      <w:pPr>
        <w:ind w:left="0" w:firstLine="0"/>
      </w:pPr>
    </w:lvl>
    <w:lvl w:ilvl="1" w:tplc="F7D89F64">
      <w:numFmt w:val="decimal"/>
      <w:lvlText w:val=""/>
      <w:lvlJc w:val="left"/>
      <w:pPr>
        <w:ind w:left="0" w:firstLine="0"/>
      </w:pPr>
    </w:lvl>
    <w:lvl w:ilvl="2" w:tplc="665080CE">
      <w:numFmt w:val="decimal"/>
      <w:lvlText w:val=""/>
      <w:lvlJc w:val="left"/>
      <w:pPr>
        <w:ind w:left="0" w:firstLine="0"/>
      </w:pPr>
    </w:lvl>
    <w:lvl w:ilvl="3" w:tplc="E38E5574">
      <w:numFmt w:val="decimal"/>
      <w:lvlText w:val=""/>
      <w:lvlJc w:val="left"/>
      <w:pPr>
        <w:ind w:left="0" w:firstLine="0"/>
      </w:pPr>
    </w:lvl>
    <w:lvl w:ilvl="4" w:tplc="D8C22CE0">
      <w:numFmt w:val="decimal"/>
      <w:lvlText w:val=""/>
      <w:lvlJc w:val="left"/>
      <w:pPr>
        <w:ind w:left="0" w:firstLine="0"/>
      </w:pPr>
    </w:lvl>
    <w:lvl w:ilvl="5" w:tplc="1C4E3844">
      <w:numFmt w:val="decimal"/>
      <w:lvlText w:val=""/>
      <w:lvlJc w:val="left"/>
      <w:pPr>
        <w:ind w:left="0" w:firstLine="0"/>
      </w:pPr>
    </w:lvl>
    <w:lvl w:ilvl="6" w:tplc="F4200714">
      <w:numFmt w:val="decimal"/>
      <w:lvlText w:val=""/>
      <w:lvlJc w:val="left"/>
      <w:pPr>
        <w:ind w:left="0" w:firstLine="0"/>
      </w:pPr>
    </w:lvl>
    <w:lvl w:ilvl="7" w:tplc="FA44B04C">
      <w:numFmt w:val="decimal"/>
      <w:lvlText w:val=""/>
      <w:lvlJc w:val="left"/>
      <w:pPr>
        <w:ind w:left="0" w:firstLine="0"/>
      </w:pPr>
    </w:lvl>
    <w:lvl w:ilvl="8" w:tplc="026C3FE8">
      <w:numFmt w:val="decimal"/>
      <w:lvlText w:val=""/>
      <w:lvlJc w:val="left"/>
      <w:pPr>
        <w:ind w:left="0" w:firstLine="0"/>
      </w:pPr>
    </w:lvl>
  </w:abstractNum>
  <w:abstractNum w:abstractNumId="2">
    <w:nsid w:val="0000074D"/>
    <w:multiLevelType w:val="hybridMultilevel"/>
    <w:tmpl w:val="B9AA2748"/>
    <w:lvl w:ilvl="0" w:tplc="7B249916">
      <w:start w:val="1"/>
      <w:numFmt w:val="decimal"/>
      <w:lvlText w:val="%1."/>
      <w:lvlJc w:val="left"/>
      <w:pPr>
        <w:ind w:left="0" w:firstLine="0"/>
      </w:pPr>
    </w:lvl>
    <w:lvl w:ilvl="1" w:tplc="79B81B44">
      <w:numFmt w:val="decimal"/>
      <w:lvlText w:val=""/>
      <w:lvlJc w:val="left"/>
      <w:pPr>
        <w:ind w:left="0" w:firstLine="0"/>
      </w:pPr>
    </w:lvl>
    <w:lvl w:ilvl="2" w:tplc="8640C178">
      <w:numFmt w:val="decimal"/>
      <w:lvlText w:val=""/>
      <w:lvlJc w:val="left"/>
      <w:pPr>
        <w:ind w:left="0" w:firstLine="0"/>
      </w:pPr>
    </w:lvl>
    <w:lvl w:ilvl="3" w:tplc="D2000484">
      <w:numFmt w:val="decimal"/>
      <w:lvlText w:val=""/>
      <w:lvlJc w:val="left"/>
      <w:pPr>
        <w:ind w:left="0" w:firstLine="0"/>
      </w:pPr>
    </w:lvl>
    <w:lvl w:ilvl="4" w:tplc="B1CA0E42">
      <w:numFmt w:val="decimal"/>
      <w:lvlText w:val=""/>
      <w:lvlJc w:val="left"/>
      <w:pPr>
        <w:ind w:left="0" w:firstLine="0"/>
      </w:pPr>
    </w:lvl>
    <w:lvl w:ilvl="5" w:tplc="398C32B6">
      <w:numFmt w:val="decimal"/>
      <w:lvlText w:val=""/>
      <w:lvlJc w:val="left"/>
      <w:pPr>
        <w:ind w:left="0" w:firstLine="0"/>
      </w:pPr>
    </w:lvl>
    <w:lvl w:ilvl="6" w:tplc="FAFA0756">
      <w:numFmt w:val="decimal"/>
      <w:lvlText w:val=""/>
      <w:lvlJc w:val="left"/>
      <w:pPr>
        <w:ind w:left="0" w:firstLine="0"/>
      </w:pPr>
    </w:lvl>
    <w:lvl w:ilvl="7" w:tplc="ABB48F30">
      <w:numFmt w:val="decimal"/>
      <w:lvlText w:val=""/>
      <w:lvlJc w:val="left"/>
      <w:pPr>
        <w:ind w:left="0" w:firstLine="0"/>
      </w:pPr>
    </w:lvl>
    <w:lvl w:ilvl="8" w:tplc="95988CF4">
      <w:numFmt w:val="decimal"/>
      <w:lvlText w:val=""/>
      <w:lvlJc w:val="left"/>
      <w:pPr>
        <w:ind w:left="0" w:firstLine="0"/>
      </w:pPr>
    </w:lvl>
  </w:abstractNum>
  <w:abstractNum w:abstractNumId="3">
    <w:nsid w:val="00001238"/>
    <w:multiLevelType w:val="hybridMultilevel"/>
    <w:tmpl w:val="98267AC8"/>
    <w:lvl w:ilvl="0" w:tplc="E1588F6E">
      <w:start w:val="1"/>
      <w:numFmt w:val="bullet"/>
      <w:lvlText w:val="и"/>
      <w:lvlJc w:val="left"/>
      <w:pPr>
        <w:ind w:left="0" w:firstLine="0"/>
      </w:pPr>
    </w:lvl>
    <w:lvl w:ilvl="1" w:tplc="F7262634">
      <w:start w:val="1"/>
      <w:numFmt w:val="bullet"/>
      <w:lvlText w:val="-"/>
      <w:lvlJc w:val="left"/>
      <w:pPr>
        <w:ind w:left="0" w:firstLine="0"/>
      </w:pPr>
    </w:lvl>
    <w:lvl w:ilvl="2" w:tplc="FF0CF850">
      <w:numFmt w:val="decimal"/>
      <w:lvlText w:val=""/>
      <w:lvlJc w:val="left"/>
      <w:pPr>
        <w:ind w:left="0" w:firstLine="0"/>
      </w:pPr>
    </w:lvl>
    <w:lvl w:ilvl="3" w:tplc="C9E04F7A">
      <w:numFmt w:val="decimal"/>
      <w:lvlText w:val=""/>
      <w:lvlJc w:val="left"/>
      <w:pPr>
        <w:ind w:left="0" w:firstLine="0"/>
      </w:pPr>
    </w:lvl>
    <w:lvl w:ilvl="4" w:tplc="6AD049DE">
      <w:numFmt w:val="decimal"/>
      <w:lvlText w:val=""/>
      <w:lvlJc w:val="left"/>
      <w:pPr>
        <w:ind w:left="0" w:firstLine="0"/>
      </w:pPr>
    </w:lvl>
    <w:lvl w:ilvl="5" w:tplc="61B8611A">
      <w:numFmt w:val="decimal"/>
      <w:lvlText w:val=""/>
      <w:lvlJc w:val="left"/>
      <w:pPr>
        <w:ind w:left="0" w:firstLine="0"/>
      </w:pPr>
    </w:lvl>
    <w:lvl w:ilvl="6" w:tplc="7B863FCC">
      <w:numFmt w:val="decimal"/>
      <w:lvlText w:val=""/>
      <w:lvlJc w:val="left"/>
      <w:pPr>
        <w:ind w:left="0" w:firstLine="0"/>
      </w:pPr>
    </w:lvl>
    <w:lvl w:ilvl="7" w:tplc="C87E2638">
      <w:numFmt w:val="decimal"/>
      <w:lvlText w:val=""/>
      <w:lvlJc w:val="left"/>
      <w:pPr>
        <w:ind w:left="0" w:firstLine="0"/>
      </w:pPr>
    </w:lvl>
    <w:lvl w:ilvl="8" w:tplc="9AB24386">
      <w:numFmt w:val="decimal"/>
      <w:lvlText w:val=""/>
      <w:lvlJc w:val="left"/>
      <w:pPr>
        <w:ind w:left="0" w:firstLine="0"/>
      </w:pPr>
    </w:lvl>
  </w:abstractNum>
  <w:abstractNum w:abstractNumId="4">
    <w:nsid w:val="00001547"/>
    <w:multiLevelType w:val="hybridMultilevel"/>
    <w:tmpl w:val="53AC815C"/>
    <w:lvl w:ilvl="0" w:tplc="3440EC3C">
      <w:start w:val="1"/>
      <w:numFmt w:val="decimal"/>
      <w:lvlText w:val="%1."/>
      <w:lvlJc w:val="left"/>
      <w:pPr>
        <w:ind w:left="0" w:firstLine="0"/>
      </w:pPr>
    </w:lvl>
    <w:lvl w:ilvl="1" w:tplc="39AE54B8">
      <w:numFmt w:val="decimal"/>
      <w:lvlText w:val=""/>
      <w:lvlJc w:val="left"/>
      <w:pPr>
        <w:ind w:left="0" w:firstLine="0"/>
      </w:pPr>
    </w:lvl>
    <w:lvl w:ilvl="2" w:tplc="99443FE8">
      <w:numFmt w:val="decimal"/>
      <w:lvlText w:val=""/>
      <w:lvlJc w:val="left"/>
      <w:pPr>
        <w:ind w:left="0" w:firstLine="0"/>
      </w:pPr>
    </w:lvl>
    <w:lvl w:ilvl="3" w:tplc="26D898F8">
      <w:numFmt w:val="decimal"/>
      <w:lvlText w:val=""/>
      <w:lvlJc w:val="left"/>
      <w:pPr>
        <w:ind w:left="0" w:firstLine="0"/>
      </w:pPr>
    </w:lvl>
    <w:lvl w:ilvl="4" w:tplc="D034F0B0">
      <w:numFmt w:val="decimal"/>
      <w:lvlText w:val=""/>
      <w:lvlJc w:val="left"/>
      <w:pPr>
        <w:ind w:left="0" w:firstLine="0"/>
      </w:pPr>
    </w:lvl>
    <w:lvl w:ilvl="5" w:tplc="3354AEBA">
      <w:numFmt w:val="decimal"/>
      <w:lvlText w:val=""/>
      <w:lvlJc w:val="left"/>
      <w:pPr>
        <w:ind w:left="0" w:firstLine="0"/>
      </w:pPr>
    </w:lvl>
    <w:lvl w:ilvl="6" w:tplc="979A660C">
      <w:numFmt w:val="decimal"/>
      <w:lvlText w:val=""/>
      <w:lvlJc w:val="left"/>
      <w:pPr>
        <w:ind w:left="0" w:firstLine="0"/>
      </w:pPr>
    </w:lvl>
    <w:lvl w:ilvl="7" w:tplc="7644A7E4">
      <w:numFmt w:val="decimal"/>
      <w:lvlText w:val=""/>
      <w:lvlJc w:val="left"/>
      <w:pPr>
        <w:ind w:left="0" w:firstLine="0"/>
      </w:pPr>
    </w:lvl>
    <w:lvl w:ilvl="8" w:tplc="4A5E4DAE">
      <w:numFmt w:val="decimal"/>
      <w:lvlText w:val=""/>
      <w:lvlJc w:val="left"/>
      <w:pPr>
        <w:ind w:left="0" w:firstLine="0"/>
      </w:pPr>
    </w:lvl>
  </w:abstractNum>
  <w:abstractNum w:abstractNumId="5">
    <w:nsid w:val="00002D12"/>
    <w:multiLevelType w:val="hybridMultilevel"/>
    <w:tmpl w:val="03FE6266"/>
    <w:lvl w:ilvl="0" w:tplc="68588F3A">
      <w:start w:val="2"/>
      <w:numFmt w:val="decimal"/>
      <w:lvlText w:val="%1."/>
      <w:lvlJc w:val="left"/>
      <w:pPr>
        <w:ind w:left="0" w:firstLine="0"/>
      </w:pPr>
    </w:lvl>
    <w:lvl w:ilvl="1" w:tplc="1026E1C6">
      <w:numFmt w:val="decimal"/>
      <w:lvlText w:val=""/>
      <w:lvlJc w:val="left"/>
      <w:pPr>
        <w:ind w:left="0" w:firstLine="0"/>
      </w:pPr>
    </w:lvl>
    <w:lvl w:ilvl="2" w:tplc="1396D1A8">
      <w:numFmt w:val="decimal"/>
      <w:lvlText w:val=""/>
      <w:lvlJc w:val="left"/>
      <w:pPr>
        <w:ind w:left="0" w:firstLine="0"/>
      </w:pPr>
    </w:lvl>
    <w:lvl w:ilvl="3" w:tplc="D13A2972">
      <w:numFmt w:val="decimal"/>
      <w:lvlText w:val=""/>
      <w:lvlJc w:val="left"/>
      <w:pPr>
        <w:ind w:left="0" w:firstLine="0"/>
      </w:pPr>
    </w:lvl>
    <w:lvl w:ilvl="4" w:tplc="7B2605C4">
      <w:numFmt w:val="decimal"/>
      <w:lvlText w:val=""/>
      <w:lvlJc w:val="left"/>
      <w:pPr>
        <w:ind w:left="0" w:firstLine="0"/>
      </w:pPr>
    </w:lvl>
    <w:lvl w:ilvl="5" w:tplc="6AF6EC80">
      <w:numFmt w:val="decimal"/>
      <w:lvlText w:val=""/>
      <w:lvlJc w:val="left"/>
      <w:pPr>
        <w:ind w:left="0" w:firstLine="0"/>
      </w:pPr>
    </w:lvl>
    <w:lvl w:ilvl="6" w:tplc="73FA9974">
      <w:numFmt w:val="decimal"/>
      <w:lvlText w:val=""/>
      <w:lvlJc w:val="left"/>
      <w:pPr>
        <w:ind w:left="0" w:firstLine="0"/>
      </w:pPr>
    </w:lvl>
    <w:lvl w:ilvl="7" w:tplc="9C3A013C">
      <w:numFmt w:val="decimal"/>
      <w:lvlText w:val=""/>
      <w:lvlJc w:val="left"/>
      <w:pPr>
        <w:ind w:left="0" w:firstLine="0"/>
      </w:pPr>
    </w:lvl>
    <w:lvl w:ilvl="8" w:tplc="A5CC0B5A">
      <w:numFmt w:val="decimal"/>
      <w:lvlText w:val=""/>
      <w:lvlJc w:val="left"/>
      <w:pPr>
        <w:ind w:left="0" w:firstLine="0"/>
      </w:pPr>
    </w:lvl>
  </w:abstractNum>
  <w:abstractNum w:abstractNumId="6">
    <w:nsid w:val="000039B3"/>
    <w:multiLevelType w:val="hybridMultilevel"/>
    <w:tmpl w:val="49AA6DF2"/>
    <w:lvl w:ilvl="0" w:tplc="78DAA742">
      <w:start w:val="1"/>
      <w:numFmt w:val="decimal"/>
      <w:lvlText w:val="%1."/>
      <w:lvlJc w:val="left"/>
      <w:pPr>
        <w:ind w:left="0" w:firstLine="0"/>
      </w:pPr>
    </w:lvl>
    <w:lvl w:ilvl="1" w:tplc="369C7A14">
      <w:numFmt w:val="decimal"/>
      <w:lvlText w:val=""/>
      <w:lvlJc w:val="left"/>
      <w:pPr>
        <w:ind w:left="0" w:firstLine="0"/>
      </w:pPr>
    </w:lvl>
    <w:lvl w:ilvl="2" w:tplc="CBA05A76">
      <w:numFmt w:val="decimal"/>
      <w:lvlText w:val=""/>
      <w:lvlJc w:val="left"/>
      <w:pPr>
        <w:ind w:left="0" w:firstLine="0"/>
      </w:pPr>
    </w:lvl>
    <w:lvl w:ilvl="3" w:tplc="DE447612">
      <w:numFmt w:val="decimal"/>
      <w:lvlText w:val=""/>
      <w:lvlJc w:val="left"/>
      <w:pPr>
        <w:ind w:left="0" w:firstLine="0"/>
      </w:pPr>
    </w:lvl>
    <w:lvl w:ilvl="4" w:tplc="2B42D8D6">
      <w:numFmt w:val="decimal"/>
      <w:lvlText w:val=""/>
      <w:lvlJc w:val="left"/>
      <w:pPr>
        <w:ind w:left="0" w:firstLine="0"/>
      </w:pPr>
    </w:lvl>
    <w:lvl w:ilvl="5" w:tplc="4A4A780C">
      <w:numFmt w:val="decimal"/>
      <w:lvlText w:val=""/>
      <w:lvlJc w:val="left"/>
      <w:pPr>
        <w:ind w:left="0" w:firstLine="0"/>
      </w:pPr>
    </w:lvl>
    <w:lvl w:ilvl="6" w:tplc="0288528C">
      <w:numFmt w:val="decimal"/>
      <w:lvlText w:val=""/>
      <w:lvlJc w:val="left"/>
      <w:pPr>
        <w:ind w:left="0" w:firstLine="0"/>
      </w:pPr>
    </w:lvl>
    <w:lvl w:ilvl="7" w:tplc="1FDA359A">
      <w:numFmt w:val="decimal"/>
      <w:lvlText w:val=""/>
      <w:lvlJc w:val="left"/>
      <w:pPr>
        <w:ind w:left="0" w:firstLine="0"/>
      </w:pPr>
    </w:lvl>
    <w:lvl w:ilvl="8" w:tplc="C4161ACA">
      <w:numFmt w:val="decimal"/>
      <w:lvlText w:val=""/>
      <w:lvlJc w:val="left"/>
      <w:pPr>
        <w:ind w:left="0" w:firstLine="0"/>
      </w:pPr>
    </w:lvl>
  </w:abstractNum>
  <w:abstractNum w:abstractNumId="7">
    <w:nsid w:val="0000428B"/>
    <w:multiLevelType w:val="hybridMultilevel"/>
    <w:tmpl w:val="6B46C900"/>
    <w:lvl w:ilvl="0" w:tplc="8D8E1618">
      <w:start w:val="1"/>
      <w:numFmt w:val="bullet"/>
      <w:lvlText w:val="в"/>
      <w:lvlJc w:val="left"/>
      <w:pPr>
        <w:ind w:left="0" w:firstLine="0"/>
      </w:pPr>
    </w:lvl>
    <w:lvl w:ilvl="1" w:tplc="F7EE1B28">
      <w:start w:val="1"/>
      <w:numFmt w:val="bullet"/>
      <w:lvlText w:val="В"/>
      <w:lvlJc w:val="left"/>
      <w:pPr>
        <w:ind w:left="0" w:firstLine="0"/>
      </w:pPr>
    </w:lvl>
    <w:lvl w:ilvl="2" w:tplc="395C06F0">
      <w:numFmt w:val="decimal"/>
      <w:lvlText w:val=""/>
      <w:lvlJc w:val="left"/>
      <w:pPr>
        <w:ind w:left="0" w:firstLine="0"/>
      </w:pPr>
    </w:lvl>
    <w:lvl w:ilvl="3" w:tplc="887A423A">
      <w:numFmt w:val="decimal"/>
      <w:lvlText w:val=""/>
      <w:lvlJc w:val="left"/>
      <w:pPr>
        <w:ind w:left="0" w:firstLine="0"/>
      </w:pPr>
    </w:lvl>
    <w:lvl w:ilvl="4" w:tplc="125466CE">
      <w:numFmt w:val="decimal"/>
      <w:lvlText w:val=""/>
      <w:lvlJc w:val="left"/>
      <w:pPr>
        <w:ind w:left="0" w:firstLine="0"/>
      </w:pPr>
    </w:lvl>
    <w:lvl w:ilvl="5" w:tplc="859AD50A">
      <w:numFmt w:val="decimal"/>
      <w:lvlText w:val=""/>
      <w:lvlJc w:val="left"/>
      <w:pPr>
        <w:ind w:left="0" w:firstLine="0"/>
      </w:pPr>
    </w:lvl>
    <w:lvl w:ilvl="6" w:tplc="86FE5FB8">
      <w:numFmt w:val="decimal"/>
      <w:lvlText w:val=""/>
      <w:lvlJc w:val="left"/>
      <w:pPr>
        <w:ind w:left="0" w:firstLine="0"/>
      </w:pPr>
    </w:lvl>
    <w:lvl w:ilvl="7" w:tplc="8ECA62B0">
      <w:numFmt w:val="decimal"/>
      <w:lvlText w:val=""/>
      <w:lvlJc w:val="left"/>
      <w:pPr>
        <w:ind w:left="0" w:firstLine="0"/>
      </w:pPr>
    </w:lvl>
    <w:lvl w:ilvl="8" w:tplc="5046FE64">
      <w:numFmt w:val="decimal"/>
      <w:lvlText w:val=""/>
      <w:lvlJc w:val="left"/>
      <w:pPr>
        <w:ind w:left="0" w:firstLine="0"/>
      </w:pPr>
    </w:lvl>
  </w:abstractNum>
  <w:abstractNum w:abstractNumId="8">
    <w:nsid w:val="00004D06"/>
    <w:multiLevelType w:val="hybridMultilevel"/>
    <w:tmpl w:val="7C600732"/>
    <w:lvl w:ilvl="0" w:tplc="527CD5C4">
      <w:start w:val="1"/>
      <w:numFmt w:val="bullet"/>
      <w:lvlText w:val="-"/>
      <w:lvlJc w:val="left"/>
      <w:pPr>
        <w:ind w:left="0" w:firstLine="0"/>
      </w:pPr>
    </w:lvl>
    <w:lvl w:ilvl="1" w:tplc="5330B060">
      <w:numFmt w:val="decimal"/>
      <w:lvlText w:val=""/>
      <w:lvlJc w:val="left"/>
      <w:pPr>
        <w:ind w:left="0" w:firstLine="0"/>
      </w:pPr>
    </w:lvl>
    <w:lvl w:ilvl="2" w:tplc="E8604EC2">
      <w:numFmt w:val="decimal"/>
      <w:lvlText w:val=""/>
      <w:lvlJc w:val="left"/>
      <w:pPr>
        <w:ind w:left="0" w:firstLine="0"/>
      </w:pPr>
    </w:lvl>
    <w:lvl w:ilvl="3" w:tplc="E2CE99BA">
      <w:numFmt w:val="decimal"/>
      <w:lvlText w:val=""/>
      <w:lvlJc w:val="left"/>
      <w:pPr>
        <w:ind w:left="0" w:firstLine="0"/>
      </w:pPr>
    </w:lvl>
    <w:lvl w:ilvl="4" w:tplc="24EA769C">
      <w:numFmt w:val="decimal"/>
      <w:lvlText w:val=""/>
      <w:lvlJc w:val="left"/>
      <w:pPr>
        <w:ind w:left="0" w:firstLine="0"/>
      </w:pPr>
    </w:lvl>
    <w:lvl w:ilvl="5" w:tplc="DBFCF500">
      <w:numFmt w:val="decimal"/>
      <w:lvlText w:val=""/>
      <w:lvlJc w:val="left"/>
      <w:pPr>
        <w:ind w:left="0" w:firstLine="0"/>
      </w:pPr>
    </w:lvl>
    <w:lvl w:ilvl="6" w:tplc="C1486DD6">
      <w:numFmt w:val="decimal"/>
      <w:lvlText w:val=""/>
      <w:lvlJc w:val="left"/>
      <w:pPr>
        <w:ind w:left="0" w:firstLine="0"/>
      </w:pPr>
    </w:lvl>
    <w:lvl w:ilvl="7" w:tplc="1082B144">
      <w:numFmt w:val="decimal"/>
      <w:lvlText w:val=""/>
      <w:lvlJc w:val="left"/>
      <w:pPr>
        <w:ind w:left="0" w:firstLine="0"/>
      </w:pPr>
    </w:lvl>
    <w:lvl w:ilvl="8" w:tplc="F5EE3B2A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486A75B2"/>
    <w:lvl w:ilvl="0" w:tplc="9B6AA8A4">
      <w:start w:val="1"/>
      <w:numFmt w:val="bullet"/>
      <w:lvlText w:val="-"/>
      <w:lvlJc w:val="left"/>
      <w:pPr>
        <w:ind w:left="0" w:firstLine="0"/>
      </w:pPr>
    </w:lvl>
    <w:lvl w:ilvl="1" w:tplc="4F20FFF8">
      <w:numFmt w:val="decimal"/>
      <w:lvlText w:val=""/>
      <w:lvlJc w:val="left"/>
      <w:pPr>
        <w:ind w:left="0" w:firstLine="0"/>
      </w:pPr>
    </w:lvl>
    <w:lvl w:ilvl="2" w:tplc="589CC8BA">
      <w:numFmt w:val="decimal"/>
      <w:lvlText w:val=""/>
      <w:lvlJc w:val="left"/>
      <w:pPr>
        <w:ind w:left="0" w:firstLine="0"/>
      </w:pPr>
    </w:lvl>
    <w:lvl w:ilvl="3" w:tplc="1DC45936">
      <w:numFmt w:val="decimal"/>
      <w:lvlText w:val=""/>
      <w:lvlJc w:val="left"/>
      <w:pPr>
        <w:ind w:left="0" w:firstLine="0"/>
      </w:pPr>
    </w:lvl>
    <w:lvl w:ilvl="4" w:tplc="E9504CC6">
      <w:numFmt w:val="decimal"/>
      <w:lvlText w:val=""/>
      <w:lvlJc w:val="left"/>
      <w:pPr>
        <w:ind w:left="0" w:firstLine="0"/>
      </w:pPr>
    </w:lvl>
    <w:lvl w:ilvl="5" w:tplc="CC5A1378">
      <w:numFmt w:val="decimal"/>
      <w:lvlText w:val=""/>
      <w:lvlJc w:val="left"/>
      <w:pPr>
        <w:ind w:left="0" w:firstLine="0"/>
      </w:pPr>
    </w:lvl>
    <w:lvl w:ilvl="6" w:tplc="4F8AF786">
      <w:numFmt w:val="decimal"/>
      <w:lvlText w:val=""/>
      <w:lvlJc w:val="left"/>
      <w:pPr>
        <w:ind w:left="0" w:firstLine="0"/>
      </w:pPr>
    </w:lvl>
    <w:lvl w:ilvl="7" w:tplc="75C0E2A0">
      <w:numFmt w:val="decimal"/>
      <w:lvlText w:val=""/>
      <w:lvlJc w:val="left"/>
      <w:pPr>
        <w:ind w:left="0" w:firstLine="0"/>
      </w:pPr>
    </w:lvl>
    <w:lvl w:ilvl="8" w:tplc="C5A4AAE2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CEE26AB6"/>
    <w:lvl w:ilvl="0" w:tplc="3F4E0CB2">
      <w:start w:val="1"/>
      <w:numFmt w:val="decimal"/>
      <w:lvlText w:val="%1)"/>
      <w:lvlJc w:val="left"/>
      <w:pPr>
        <w:ind w:left="0" w:firstLine="0"/>
      </w:pPr>
    </w:lvl>
    <w:lvl w:ilvl="1" w:tplc="6B7AA192">
      <w:numFmt w:val="decimal"/>
      <w:lvlText w:val=""/>
      <w:lvlJc w:val="left"/>
      <w:pPr>
        <w:ind w:left="0" w:firstLine="0"/>
      </w:pPr>
    </w:lvl>
    <w:lvl w:ilvl="2" w:tplc="CA7EF910">
      <w:numFmt w:val="decimal"/>
      <w:lvlText w:val=""/>
      <w:lvlJc w:val="left"/>
      <w:pPr>
        <w:ind w:left="0" w:firstLine="0"/>
      </w:pPr>
    </w:lvl>
    <w:lvl w:ilvl="3" w:tplc="70FAB314">
      <w:numFmt w:val="decimal"/>
      <w:lvlText w:val=""/>
      <w:lvlJc w:val="left"/>
      <w:pPr>
        <w:ind w:left="0" w:firstLine="0"/>
      </w:pPr>
    </w:lvl>
    <w:lvl w:ilvl="4" w:tplc="7C8A5B16">
      <w:numFmt w:val="decimal"/>
      <w:lvlText w:val=""/>
      <w:lvlJc w:val="left"/>
      <w:pPr>
        <w:ind w:left="0" w:firstLine="0"/>
      </w:pPr>
    </w:lvl>
    <w:lvl w:ilvl="5" w:tplc="DE760C32">
      <w:numFmt w:val="decimal"/>
      <w:lvlText w:val=""/>
      <w:lvlJc w:val="left"/>
      <w:pPr>
        <w:ind w:left="0" w:firstLine="0"/>
      </w:pPr>
    </w:lvl>
    <w:lvl w:ilvl="6" w:tplc="140A3A26">
      <w:numFmt w:val="decimal"/>
      <w:lvlText w:val=""/>
      <w:lvlJc w:val="left"/>
      <w:pPr>
        <w:ind w:left="0" w:firstLine="0"/>
      </w:pPr>
    </w:lvl>
    <w:lvl w:ilvl="7" w:tplc="473C586A">
      <w:numFmt w:val="decimal"/>
      <w:lvlText w:val=""/>
      <w:lvlJc w:val="left"/>
      <w:pPr>
        <w:ind w:left="0" w:firstLine="0"/>
      </w:pPr>
    </w:lvl>
    <w:lvl w:ilvl="8" w:tplc="594C0D46">
      <w:numFmt w:val="decimal"/>
      <w:lvlText w:val=""/>
      <w:lvlJc w:val="left"/>
      <w:pPr>
        <w:ind w:left="0" w:firstLine="0"/>
      </w:pPr>
    </w:lvl>
  </w:abstractNum>
  <w:abstractNum w:abstractNumId="11">
    <w:nsid w:val="00005D03"/>
    <w:multiLevelType w:val="hybridMultilevel"/>
    <w:tmpl w:val="713CA75A"/>
    <w:lvl w:ilvl="0" w:tplc="BDA62D54">
      <w:start w:val="1"/>
      <w:numFmt w:val="bullet"/>
      <w:lvlText w:val="-"/>
      <w:lvlJc w:val="left"/>
    </w:lvl>
    <w:lvl w:ilvl="1" w:tplc="57C0EBB0">
      <w:numFmt w:val="decimal"/>
      <w:lvlText w:val=""/>
      <w:lvlJc w:val="left"/>
    </w:lvl>
    <w:lvl w:ilvl="2" w:tplc="67882EF0">
      <w:numFmt w:val="decimal"/>
      <w:lvlText w:val=""/>
      <w:lvlJc w:val="left"/>
    </w:lvl>
    <w:lvl w:ilvl="3" w:tplc="0226E97E">
      <w:numFmt w:val="decimal"/>
      <w:lvlText w:val=""/>
      <w:lvlJc w:val="left"/>
    </w:lvl>
    <w:lvl w:ilvl="4" w:tplc="3EFA7746">
      <w:numFmt w:val="decimal"/>
      <w:lvlText w:val=""/>
      <w:lvlJc w:val="left"/>
    </w:lvl>
    <w:lvl w:ilvl="5" w:tplc="4E1029FA">
      <w:numFmt w:val="decimal"/>
      <w:lvlText w:val=""/>
      <w:lvlJc w:val="left"/>
    </w:lvl>
    <w:lvl w:ilvl="6" w:tplc="B8BC73BA">
      <w:numFmt w:val="decimal"/>
      <w:lvlText w:val=""/>
      <w:lvlJc w:val="left"/>
    </w:lvl>
    <w:lvl w:ilvl="7" w:tplc="25D0281C">
      <w:numFmt w:val="decimal"/>
      <w:lvlText w:val=""/>
      <w:lvlJc w:val="left"/>
    </w:lvl>
    <w:lvl w:ilvl="8" w:tplc="40A2FDB8">
      <w:numFmt w:val="decimal"/>
      <w:lvlText w:val=""/>
      <w:lvlJc w:val="left"/>
    </w:lvl>
  </w:abstractNum>
  <w:abstractNum w:abstractNumId="12">
    <w:nsid w:val="00006443"/>
    <w:multiLevelType w:val="hybridMultilevel"/>
    <w:tmpl w:val="80DA9600"/>
    <w:lvl w:ilvl="0" w:tplc="F654BEF2">
      <w:start w:val="1"/>
      <w:numFmt w:val="bullet"/>
      <w:lvlText w:val="В"/>
      <w:lvlJc w:val="left"/>
      <w:pPr>
        <w:ind w:left="0" w:firstLine="0"/>
      </w:pPr>
    </w:lvl>
    <w:lvl w:ilvl="1" w:tplc="F424A8F8">
      <w:numFmt w:val="decimal"/>
      <w:lvlText w:val=""/>
      <w:lvlJc w:val="left"/>
      <w:pPr>
        <w:ind w:left="0" w:firstLine="0"/>
      </w:pPr>
    </w:lvl>
    <w:lvl w:ilvl="2" w:tplc="B7E07B80">
      <w:numFmt w:val="decimal"/>
      <w:lvlText w:val=""/>
      <w:lvlJc w:val="left"/>
      <w:pPr>
        <w:ind w:left="0" w:firstLine="0"/>
      </w:pPr>
    </w:lvl>
    <w:lvl w:ilvl="3" w:tplc="7F4AD1D4">
      <w:numFmt w:val="decimal"/>
      <w:lvlText w:val=""/>
      <w:lvlJc w:val="left"/>
      <w:pPr>
        <w:ind w:left="0" w:firstLine="0"/>
      </w:pPr>
    </w:lvl>
    <w:lvl w:ilvl="4" w:tplc="5E704824">
      <w:numFmt w:val="decimal"/>
      <w:lvlText w:val=""/>
      <w:lvlJc w:val="left"/>
      <w:pPr>
        <w:ind w:left="0" w:firstLine="0"/>
      </w:pPr>
    </w:lvl>
    <w:lvl w:ilvl="5" w:tplc="F2A06A24">
      <w:numFmt w:val="decimal"/>
      <w:lvlText w:val=""/>
      <w:lvlJc w:val="left"/>
      <w:pPr>
        <w:ind w:left="0" w:firstLine="0"/>
      </w:pPr>
    </w:lvl>
    <w:lvl w:ilvl="6" w:tplc="4ADE9696">
      <w:numFmt w:val="decimal"/>
      <w:lvlText w:val=""/>
      <w:lvlJc w:val="left"/>
      <w:pPr>
        <w:ind w:left="0" w:firstLine="0"/>
      </w:pPr>
    </w:lvl>
    <w:lvl w:ilvl="7" w:tplc="89F87C92">
      <w:numFmt w:val="decimal"/>
      <w:lvlText w:val=""/>
      <w:lvlJc w:val="left"/>
      <w:pPr>
        <w:ind w:left="0" w:firstLine="0"/>
      </w:pPr>
    </w:lvl>
    <w:lvl w:ilvl="8" w:tplc="557851EA">
      <w:numFmt w:val="decimal"/>
      <w:lvlText w:val=""/>
      <w:lvlJc w:val="left"/>
      <w:pPr>
        <w:ind w:left="0" w:firstLine="0"/>
      </w:pPr>
    </w:lvl>
  </w:abstractNum>
  <w:abstractNum w:abstractNumId="13">
    <w:nsid w:val="000066BB"/>
    <w:multiLevelType w:val="hybridMultilevel"/>
    <w:tmpl w:val="CD56D8A0"/>
    <w:lvl w:ilvl="0" w:tplc="1E98F820">
      <w:start w:val="1"/>
      <w:numFmt w:val="bullet"/>
      <w:lvlText w:val="и"/>
      <w:lvlJc w:val="left"/>
      <w:pPr>
        <w:ind w:left="0" w:firstLine="0"/>
      </w:pPr>
    </w:lvl>
    <w:lvl w:ilvl="1" w:tplc="6D586AF4">
      <w:numFmt w:val="decimal"/>
      <w:lvlText w:val=""/>
      <w:lvlJc w:val="left"/>
      <w:pPr>
        <w:ind w:left="0" w:firstLine="0"/>
      </w:pPr>
    </w:lvl>
    <w:lvl w:ilvl="2" w:tplc="6DD87AF6">
      <w:numFmt w:val="decimal"/>
      <w:lvlText w:val=""/>
      <w:lvlJc w:val="left"/>
      <w:pPr>
        <w:ind w:left="0" w:firstLine="0"/>
      </w:pPr>
    </w:lvl>
    <w:lvl w:ilvl="3" w:tplc="C4FC7AB6">
      <w:numFmt w:val="decimal"/>
      <w:lvlText w:val=""/>
      <w:lvlJc w:val="left"/>
      <w:pPr>
        <w:ind w:left="0" w:firstLine="0"/>
      </w:pPr>
    </w:lvl>
    <w:lvl w:ilvl="4" w:tplc="06A64E0A">
      <w:numFmt w:val="decimal"/>
      <w:lvlText w:val=""/>
      <w:lvlJc w:val="left"/>
      <w:pPr>
        <w:ind w:left="0" w:firstLine="0"/>
      </w:pPr>
    </w:lvl>
    <w:lvl w:ilvl="5" w:tplc="647C7C4A">
      <w:numFmt w:val="decimal"/>
      <w:lvlText w:val=""/>
      <w:lvlJc w:val="left"/>
      <w:pPr>
        <w:ind w:left="0" w:firstLine="0"/>
      </w:pPr>
    </w:lvl>
    <w:lvl w:ilvl="6" w:tplc="8CD09DFE">
      <w:numFmt w:val="decimal"/>
      <w:lvlText w:val=""/>
      <w:lvlJc w:val="left"/>
      <w:pPr>
        <w:ind w:left="0" w:firstLine="0"/>
      </w:pPr>
    </w:lvl>
    <w:lvl w:ilvl="7" w:tplc="BE10131E">
      <w:numFmt w:val="decimal"/>
      <w:lvlText w:val=""/>
      <w:lvlJc w:val="left"/>
      <w:pPr>
        <w:ind w:left="0" w:firstLine="0"/>
      </w:pPr>
    </w:lvl>
    <w:lvl w:ilvl="8" w:tplc="A8A09A8C">
      <w:numFmt w:val="decimal"/>
      <w:lvlText w:val=""/>
      <w:lvlJc w:val="left"/>
      <w:pPr>
        <w:ind w:left="0" w:firstLine="0"/>
      </w:pPr>
    </w:lvl>
  </w:abstractNum>
  <w:abstractNum w:abstractNumId="14">
    <w:nsid w:val="057053AE"/>
    <w:multiLevelType w:val="multilevel"/>
    <w:tmpl w:val="0CB0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7EA5C56"/>
    <w:multiLevelType w:val="multilevel"/>
    <w:tmpl w:val="1648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D978FB"/>
    <w:multiLevelType w:val="multilevel"/>
    <w:tmpl w:val="28B03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0FEE60D2"/>
    <w:multiLevelType w:val="multilevel"/>
    <w:tmpl w:val="55F29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10A7785C"/>
    <w:multiLevelType w:val="multilevel"/>
    <w:tmpl w:val="3D5C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53535A4"/>
    <w:multiLevelType w:val="multilevel"/>
    <w:tmpl w:val="3A60C12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0">
    <w:nsid w:val="24EF2AD6"/>
    <w:multiLevelType w:val="multilevel"/>
    <w:tmpl w:val="3BB88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344931"/>
    <w:multiLevelType w:val="multilevel"/>
    <w:tmpl w:val="5550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5B4FB6"/>
    <w:multiLevelType w:val="multilevel"/>
    <w:tmpl w:val="939AE6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CF038C"/>
    <w:multiLevelType w:val="multilevel"/>
    <w:tmpl w:val="7632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F16C94"/>
    <w:multiLevelType w:val="multilevel"/>
    <w:tmpl w:val="5CFA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977F8A"/>
    <w:multiLevelType w:val="hybridMultilevel"/>
    <w:tmpl w:val="BA062EE2"/>
    <w:lvl w:ilvl="0" w:tplc="AC56E49C">
      <w:start w:val="1"/>
      <w:numFmt w:val="decimal"/>
      <w:lvlText w:val="%1."/>
      <w:lvlJc w:val="left"/>
      <w:pPr>
        <w:ind w:left="810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60AB54FE"/>
    <w:multiLevelType w:val="multilevel"/>
    <w:tmpl w:val="B98E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5C62AD"/>
    <w:multiLevelType w:val="multilevel"/>
    <w:tmpl w:val="8C82B83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  <w:b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8"/>
  </w:num>
  <w:num w:numId="6">
    <w:abstractNumId w:val="9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13"/>
  </w:num>
  <w:num w:numId="14">
    <w:abstractNumId w:val="7"/>
  </w:num>
  <w:num w:numId="15">
    <w:abstractNumId w:val="17"/>
  </w:num>
  <w:num w:numId="16">
    <w:abstractNumId w:val="16"/>
  </w:num>
  <w:num w:numId="17">
    <w:abstractNumId w:val="23"/>
  </w:num>
  <w:num w:numId="18">
    <w:abstractNumId w:val="26"/>
  </w:num>
  <w:num w:numId="19">
    <w:abstractNumId w:val="24"/>
  </w:num>
  <w:num w:numId="20">
    <w:abstractNumId w:val="22"/>
  </w:num>
  <w:num w:numId="21">
    <w:abstractNumId w:val="15"/>
  </w:num>
  <w:num w:numId="22">
    <w:abstractNumId w:val="20"/>
  </w:num>
  <w:num w:numId="23">
    <w:abstractNumId w:val="14"/>
  </w:num>
  <w:num w:numId="24">
    <w:abstractNumId w:val="11"/>
  </w:num>
  <w:num w:numId="25">
    <w:abstractNumId w:val="27"/>
  </w:num>
  <w:num w:numId="26">
    <w:abstractNumId w:val="18"/>
  </w:num>
  <w:num w:numId="27">
    <w:abstractNumId w:val="21"/>
  </w:num>
  <w:num w:numId="28">
    <w:abstractNumId w:val="2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D83"/>
    <w:rsid w:val="00001BF7"/>
    <w:rsid w:val="000259C2"/>
    <w:rsid w:val="00050782"/>
    <w:rsid w:val="00062F84"/>
    <w:rsid w:val="00071F9E"/>
    <w:rsid w:val="00082C2C"/>
    <w:rsid w:val="0009663C"/>
    <w:rsid w:val="000B0D4D"/>
    <w:rsid w:val="000B4DA9"/>
    <w:rsid w:val="001065BB"/>
    <w:rsid w:val="0013489D"/>
    <w:rsid w:val="00164DB7"/>
    <w:rsid w:val="001C62B9"/>
    <w:rsid w:val="001C7E0B"/>
    <w:rsid w:val="001F45DD"/>
    <w:rsid w:val="001F4685"/>
    <w:rsid w:val="00211276"/>
    <w:rsid w:val="00240928"/>
    <w:rsid w:val="00243E19"/>
    <w:rsid w:val="00264E7A"/>
    <w:rsid w:val="002675AA"/>
    <w:rsid w:val="00267A8D"/>
    <w:rsid w:val="002A4B18"/>
    <w:rsid w:val="002C107E"/>
    <w:rsid w:val="002C4C09"/>
    <w:rsid w:val="00301B8C"/>
    <w:rsid w:val="003141C9"/>
    <w:rsid w:val="003150BD"/>
    <w:rsid w:val="00370A2E"/>
    <w:rsid w:val="0038375A"/>
    <w:rsid w:val="0039476F"/>
    <w:rsid w:val="00394981"/>
    <w:rsid w:val="003951DB"/>
    <w:rsid w:val="003A3135"/>
    <w:rsid w:val="003C0B36"/>
    <w:rsid w:val="003D1A5E"/>
    <w:rsid w:val="00413723"/>
    <w:rsid w:val="00443F01"/>
    <w:rsid w:val="004729F4"/>
    <w:rsid w:val="00475DD3"/>
    <w:rsid w:val="004A5C37"/>
    <w:rsid w:val="005152BB"/>
    <w:rsid w:val="005530FD"/>
    <w:rsid w:val="00563C68"/>
    <w:rsid w:val="005661A7"/>
    <w:rsid w:val="00567A96"/>
    <w:rsid w:val="005707F5"/>
    <w:rsid w:val="00576888"/>
    <w:rsid w:val="005B0F95"/>
    <w:rsid w:val="005C7E43"/>
    <w:rsid w:val="005F5F00"/>
    <w:rsid w:val="00626E0D"/>
    <w:rsid w:val="0068279F"/>
    <w:rsid w:val="00683B7A"/>
    <w:rsid w:val="006B094A"/>
    <w:rsid w:val="006E20C1"/>
    <w:rsid w:val="006F2366"/>
    <w:rsid w:val="0072130C"/>
    <w:rsid w:val="00731452"/>
    <w:rsid w:val="00787921"/>
    <w:rsid w:val="007B10D9"/>
    <w:rsid w:val="007B580F"/>
    <w:rsid w:val="007D5030"/>
    <w:rsid w:val="007E7271"/>
    <w:rsid w:val="0080039E"/>
    <w:rsid w:val="008025C2"/>
    <w:rsid w:val="00814DD4"/>
    <w:rsid w:val="008214E0"/>
    <w:rsid w:val="00844335"/>
    <w:rsid w:val="008A0C21"/>
    <w:rsid w:val="008A6523"/>
    <w:rsid w:val="008D0BEF"/>
    <w:rsid w:val="008E0567"/>
    <w:rsid w:val="00905AC2"/>
    <w:rsid w:val="00907E73"/>
    <w:rsid w:val="00922CDC"/>
    <w:rsid w:val="00926A46"/>
    <w:rsid w:val="009308E9"/>
    <w:rsid w:val="009533A4"/>
    <w:rsid w:val="00973CCA"/>
    <w:rsid w:val="00973D7C"/>
    <w:rsid w:val="00994401"/>
    <w:rsid w:val="009D6FC2"/>
    <w:rsid w:val="009E3F88"/>
    <w:rsid w:val="009E505B"/>
    <w:rsid w:val="00A014AE"/>
    <w:rsid w:val="00A10BCC"/>
    <w:rsid w:val="00A13BDE"/>
    <w:rsid w:val="00A34267"/>
    <w:rsid w:val="00A35A4B"/>
    <w:rsid w:val="00A41C25"/>
    <w:rsid w:val="00AB1BE3"/>
    <w:rsid w:val="00AD10F9"/>
    <w:rsid w:val="00AF2348"/>
    <w:rsid w:val="00B42E4B"/>
    <w:rsid w:val="00B501B4"/>
    <w:rsid w:val="00B63683"/>
    <w:rsid w:val="00B77C35"/>
    <w:rsid w:val="00B86BB6"/>
    <w:rsid w:val="00B908FA"/>
    <w:rsid w:val="00BA3128"/>
    <w:rsid w:val="00BA38FD"/>
    <w:rsid w:val="00BA6546"/>
    <w:rsid w:val="00BE2BEC"/>
    <w:rsid w:val="00C14BF0"/>
    <w:rsid w:val="00C55389"/>
    <w:rsid w:val="00CB38DB"/>
    <w:rsid w:val="00CD75C6"/>
    <w:rsid w:val="00D01285"/>
    <w:rsid w:val="00D246E5"/>
    <w:rsid w:val="00D30BF1"/>
    <w:rsid w:val="00D4606E"/>
    <w:rsid w:val="00D51584"/>
    <w:rsid w:val="00D853CE"/>
    <w:rsid w:val="00D91FA3"/>
    <w:rsid w:val="00DE3550"/>
    <w:rsid w:val="00DE6E68"/>
    <w:rsid w:val="00DF0F22"/>
    <w:rsid w:val="00E5299A"/>
    <w:rsid w:val="00E62842"/>
    <w:rsid w:val="00E62D83"/>
    <w:rsid w:val="00EA69A9"/>
    <w:rsid w:val="00EB41EE"/>
    <w:rsid w:val="00F0557A"/>
    <w:rsid w:val="00F13FB8"/>
    <w:rsid w:val="00F152A4"/>
    <w:rsid w:val="00F26798"/>
    <w:rsid w:val="00F268CC"/>
    <w:rsid w:val="00F35F00"/>
    <w:rsid w:val="00F44203"/>
    <w:rsid w:val="00F65B4B"/>
    <w:rsid w:val="00F8690C"/>
    <w:rsid w:val="00F95F3F"/>
    <w:rsid w:val="00FB295F"/>
    <w:rsid w:val="00FD0F6C"/>
    <w:rsid w:val="00FD0FBB"/>
    <w:rsid w:val="00FF21CE"/>
    <w:rsid w:val="00FF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D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2D8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62D83"/>
    <w:pPr>
      <w:ind w:left="720"/>
      <w:contextualSpacing/>
    </w:pPr>
  </w:style>
  <w:style w:type="table" w:styleId="a6">
    <w:name w:val="Table Grid"/>
    <w:basedOn w:val="a1"/>
    <w:uiPriority w:val="59"/>
    <w:rsid w:val="00973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1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B094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">
    <w:name w:val="Абзац списка1"/>
    <w:basedOn w:val="a"/>
    <w:rsid w:val="00443F01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7E72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7271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E72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7271"/>
    <w:rPr>
      <w:rFonts w:ascii="Times New Roman" w:eastAsiaTheme="minorEastAsia" w:hAnsi="Times New Roman" w:cs="Times New Roman"/>
      <w:lang w:eastAsia="ru-RU"/>
    </w:rPr>
  </w:style>
  <w:style w:type="character" w:customStyle="1" w:styleId="FontStyle14">
    <w:name w:val="Font Style14"/>
    <w:basedOn w:val="a0"/>
    <w:rsid w:val="00F35F00"/>
    <w:rPr>
      <w:rFonts w:ascii="Times New Roman" w:hAnsi="Times New Roman" w:cs="Times New Roman" w:hint="default"/>
      <w:b/>
      <w:bCs/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970FE-D947-45FA-B21B-E8DD08D1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7675</Words>
  <Characters>43748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Сиверко</dc:creator>
  <cp:lastModifiedBy>Сиверко</cp:lastModifiedBy>
  <cp:revision>41</cp:revision>
  <dcterms:created xsi:type="dcterms:W3CDTF">2019-09-26T06:39:00Z</dcterms:created>
  <dcterms:modified xsi:type="dcterms:W3CDTF">2025-09-18T08:11:00Z</dcterms:modified>
</cp:coreProperties>
</file>